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F0ED1" w14:textId="77777777" w:rsidR="00875E82" w:rsidRPr="00DF5AB8" w:rsidRDefault="00875E82" w:rsidP="00DF5AB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992826">
        <w:rPr>
          <w:rFonts w:ascii="Book Antiqua" w:hAnsi="Book Antiqua"/>
          <w:sz w:val="24"/>
          <w:szCs w:val="24"/>
          <w:u w:val="single"/>
        </w:rPr>
        <w:t>Yeast Respiration Contest Lab</w:t>
      </w:r>
    </w:p>
    <w:p w14:paraId="7A5F0ED2" w14:textId="32676F3A" w:rsidR="00875E82" w:rsidRPr="00992826" w:rsidRDefault="00875E82">
      <w:pPr>
        <w:rPr>
          <w:rFonts w:ascii="Book Antiqua" w:hAnsi="Book Antiqua"/>
          <w:sz w:val="24"/>
          <w:szCs w:val="24"/>
        </w:rPr>
      </w:pPr>
      <w:r w:rsidRPr="00992826">
        <w:rPr>
          <w:rFonts w:ascii="Book Antiqua" w:hAnsi="Book Antiqua"/>
          <w:sz w:val="24"/>
          <w:szCs w:val="24"/>
        </w:rPr>
        <w:t xml:space="preserve">Your goal:  Design a method to inflate a balloon using the carbon dioxide given off by respiring yeast.   The </w:t>
      </w:r>
      <w:r w:rsidR="00D1338D">
        <w:rPr>
          <w:rFonts w:ascii="Book Antiqua" w:hAnsi="Book Antiqua"/>
          <w:sz w:val="24"/>
          <w:szCs w:val="24"/>
        </w:rPr>
        <w:t>group</w:t>
      </w:r>
      <w:r w:rsidRPr="00992826">
        <w:rPr>
          <w:rFonts w:ascii="Book Antiqua" w:hAnsi="Book Antiqua"/>
          <w:sz w:val="24"/>
          <w:szCs w:val="24"/>
        </w:rPr>
        <w:t xml:space="preserve"> with the biggest balloon (as measured by circumference around the middle) on day 2 wins the contest.  </w:t>
      </w:r>
    </w:p>
    <w:p w14:paraId="7A5F0ED3" w14:textId="4FD99486" w:rsidR="00875E82" w:rsidRDefault="00875E82" w:rsidP="00875E82">
      <w:pPr>
        <w:rPr>
          <w:rFonts w:ascii="Book Antiqua" w:hAnsi="Book Antiqua"/>
          <w:sz w:val="24"/>
          <w:szCs w:val="24"/>
        </w:rPr>
      </w:pPr>
      <w:r w:rsidRPr="00992826">
        <w:rPr>
          <w:rFonts w:ascii="Book Antiqua" w:hAnsi="Book Antiqua"/>
          <w:sz w:val="24"/>
          <w:szCs w:val="24"/>
        </w:rPr>
        <w:t xml:space="preserve">Materials Needed:  </w:t>
      </w:r>
      <w:r w:rsidR="00D1338D">
        <w:rPr>
          <w:rFonts w:ascii="Book Antiqua" w:hAnsi="Book Antiqua"/>
          <w:sz w:val="24"/>
          <w:szCs w:val="24"/>
        </w:rPr>
        <w:t>LabQuest dataloggers, CO</w:t>
      </w:r>
      <w:r w:rsidR="00D1338D">
        <w:rPr>
          <w:rFonts w:ascii="Book Antiqua" w:hAnsi="Book Antiqua"/>
          <w:sz w:val="24"/>
          <w:szCs w:val="24"/>
          <w:vertAlign w:val="subscript"/>
        </w:rPr>
        <w:t xml:space="preserve">2 </w:t>
      </w:r>
      <w:r w:rsidR="00D1338D">
        <w:rPr>
          <w:rFonts w:ascii="Book Antiqua" w:hAnsi="Book Antiqua"/>
          <w:sz w:val="24"/>
          <w:szCs w:val="24"/>
        </w:rPr>
        <w:t xml:space="preserve">probes, </w:t>
      </w:r>
      <w:r w:rsidRPr="00992826">
        <w:rPr>
          <w:rFonts w:ascii="Book Antiqua" w:hAnsi="Book Antiqua"/>
          <w:sz w:val="24"/>
          <w:szCs w:val="24"/>
        </w:rPr>
        <w:t>yeast,</w:t>
      </w:r>
      <w:r w:rsidR="004B60E5" w:rsidRPr="00992826">
        <w:rPr>
          <w:rFonts w:ascii="Book Antiqua" w:hAnsi="Book Antiqua"/>
          <w:sz w:val="24"/>
          <w:szCs w:val="24"/>
        </w:rPr>
        <w:t xml:space="preserve"> balances, </w:t>
      </w:r>
      <w:r w:rsidR="00A62E90">
        <w:rPr>
          <w:rFonts w:ascii="Book Antiqua" w:hAnsi="Book Antiqua"/>
          <w:sz w:val="24"/>
          <w:szCs w:val="24"/>
        </w:rPr>
        <w:t xml:space="preserve">graduated cylinders, </w:t>
      </w:r>
      <w:r w:rsidRPr="00992826">
        <w:rPr>
          <w:rFonts w:ascii="Book Antiqua" w:hAnsi="Book Antiqua"/>
          <w:sz w:val="24"/>
          <w:szCs w:val="24"/>
        </w:rPr>
        <w:t xml:space="preserve">balloons, string or flexible measuring tape (to measure circumference), test tubes, sugar, </w:t>
      </w:r>
      <w:r w:rsidR="00C344ED">
        <w:rPr>
          <w:rFonts w:ascii="Book Antiqua" w:hAnsi="Book Antiqua"/>
          <w:sz w:val="24"/>
          <w:szCs w:val="24"/>
        </w:rPr>
        <w:t xml:space="preserve">warm </w:t>
      </w:r>
      <w:r w:rsidRPr="00992826">
        <w:rPr>
          <w:rFonts w:ascii="Book Antiqua" w:hAnsi="Book Antiqua"/>
          <w:sz w:val="24"/>
          <w:szCs w:val="24"/>
        </w:rPr>
        <w:t>water bath(s),</w:t>
      </w:r>
      <w:r w:rsidR="00D1338D">
        <w:rPr>
          <w:rFonts w:ascii="Book Antiqua" w:hAnsi="Book Antiqua"/>
          <w:sz w:val="24"/>
          <w:szCs w:val="24"/>
        </w:rPr>
        <w:t xml:space="preserve"> hot plates,</w:t>
      </w:r>
      <w:r w:rsidR="00C344ED">
        <w:rPr>
          <w:rFonts w:ascii="Book Antiqua" w:hAnsi="Book Antiqua"/>
          <w:sz w:val="24"/>
          <w:szCs w:val="24"/>
        </w:rPr>
        <w:t xml:space="preserve"> ice bath, </w:t>
      </w:r>
      <w:r w:rsidRPr="00992826">
        <w:rPr>
          <w:rFonts w:ascii="Book Antiqua" w:hAnsi="Book Antiqua"/>
          <w:sz w:val="24"/>
          <w:szCs w:val="24"/>
        </w:rPr>
        <w:t xml:space="preserve">test tube racks, </w:t>
      </w:r>
      <w:r w:rsidR="00556398">
        <w:rPr>
          <w:rFonts w:ascii="Book Antiqua" w:hAnsi="Book Antiqua"/>
          <w:sz w:val="24"/>
          <w:szCs w:val="24"/>
        </w:rPr>
        <w:t xml:space="preserve">rubber bands, </w:t>
      </w:r>
      <w:r w:rsidR="00DF5AB8">
        <w:rPr>
          <w:rFonts w:ascii="Book Antiqua" w:hAnsi="Book Antiqua"/>
          <w:sz w:val="24"/>
          <w:szCs w:val="24"/>
        </w:rPr>
        <w:t>other assorted items as desired…</w:t>
      </w:r>
    </w:p>
    <w:p w14:paraId="428DAAAD" w14:textId="715EF9D6" w:rsidR="00D1338D" w:rsidRPr="00992826" w:rsidRDefault="00D1338D" w:rsidP="00875E8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Lab Report Instructions:  For every numbered step, follow instructions and write out your responses.</w:t>
      </w:r>
    </w:p>
    <w:p w14:paraId="7A5F0ED4" w14:textId="6BED10DE" w:rsidR="00DF5AB8" w:rsidRPr="00D1338D" w:rsidRDefault="00D1338D">
      <w:pPr>
        <w:rPr>
          <w:rFonts w:ascii="Book Antiqua" w:hAnsi="Book Antiqua"/>
          <w:b/>
          <w:sz w:val="24"/>
          <w:szCs w:val="24"/>
        </w:rPr>
      </w:pPr>
      <w:r w:rsidRPr="00D1338D">
        <w:rPr>
          <w:rFonts w:ascii="Book Antiqua" w:hAnsi="Book Antiqua"/>
          <w:b/>
          <w:sz w:val="24"/>
          <w:szCs w:val="24"/>
        </w:rPr>
        <w:t>Preliminary Research</w:t>
      </w:r>
      <w:r>
        <w:rPr>
          <w:rFonts w:ascii="Book Antiqua" w:hAnsi="Book Antiqua"/>
          <w:b/>
          <w:sz w:val="24"/>
          <w:szCs w:val="24"/>
        </w:rPr>
        <w:t xml:space="preserve"> and Design</w:t>
      </w:r>
      <w:r w:rsidR="00875E82" w:rsidRPr="00D1338D">
        <w:rPr>
          <w:rFonts w:ascii="Book Antiqua" w:hAnsi="Book Antiqua"/>
          <w:b/>
          <w:sz w:val="24"/>
          <w:szCs w:val="24"/>
        </w:rPr>
        <w:t xml:space="preserve">:   </w:t>
      </w:r>
    </w:p>
    <w:p w14:paraId="7A5F0ED5" w14:textId="78833EC7" w:rsidR="00913B4D" w:rsidRDefault="00913B4D" w:rsidP="00DF5A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some</w:t>
      </w:r>
      <w:r w:rsidR="00D1338D">
        <w:rPr>
          <w:rFonts w:ascii="Book Antiqua" w:hAnsi="Book Antiqua"/>
          <w:sz w:val="24"/>
          <w:szCs w:val="24"/>
        </w:rPr>
        <w:t xml:space="preserve"> background</w:t>
      </w:r>
      <w:r>
        <w:rPr>
          <w:rFonts w:ascii="Book Antiqua" w:hAnsi="Book Antiqua"/>
          <w:sz w:val="24"/>
          <w:szCs w:val="24"/>
        </w:rPr>
        <w:t xml:space="preserve"> research.  What are yeast and how can you get them to respire?</w:t>
      </w:r>
    </w:p>
    <w:p w14:paraId="7A5F0ED6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2C563D79" w14:textId="63F160F0" w:rsidR="00D1338D" w:rsidRDefault="00D1338D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Using the LabQuest and CO</w:t>
      </w:r>
      <w:r>
        <w:rPr>
          <w:rFonts w:ascii="Book Antiqua" w:hAnsi="Book Antiqua"/>
          <w:sz w:val="24"/>
          <w:szCs w:val="24"/>
          <w:vertAlign w:val="subscript"/>
        </w:rPr>
        <w:t xml:space="preserve">2 </w:t>
      </w:r>
      <w:r>
        <w:rPr>
          <w:rFonts w:ascii="Book Antiqua" w:hAnsi="Book Antiqua"/>
          <w:sz w:val="24"/>
          <w:szCs w:val="24"/>
        </w:rPr>
        <w:t xml:space="preserve">probe, devise some experiments to figure out the best conditions for yeast respiration.  </w:t>
      </w:r>
      <w:r w:rsidRPr="00D1338D">
        <w:rPr>
          <w:rFonts w:ascii="Book Antiqua" w:hAnsi="Book Antiqua"/>
          <w:b/>
          <w:sz w:val="24"/>
          <w:szCs w:val="24"/>
        </w:rPr>
        <w:t xml:space="preserve"> Make sure that the CO</w:t>
      </w:r>
      <w:r w:rsidRPr="00D1338D">
        <w:rPr>
          <w:rFonts w:ascii="Book Antiqua" w:hAnsi="Book Antiqua"/>
          <w:b/>
          <w:sz w:val="24"/>
          <w:szCs w:val="24"/>
          <w:vertAlign w:val="subscript"/>
        </w:rPr>
        <w:t>2</w:t>
      </w:r>
      <w:r w:rsidRPr="00D1338D">
        <w:rPr>
          <w:rFonts w:ascii="Book Antiqua" w:hAnsi="Book Antiqua"/>
          <w:b/>
          <w:sz w:val="24"/>
          <w:szCs w:val="24"/>
        </w:rPr>
        <w:t xml:space="preserve"> probes don’t get wet!</w:t>
      </w:r>
      <w:r>
        <w:rPr>
          <w:rFonts w:ascii="Book Antiqua" w:hAnsi="Book Antiqua"/>
          <w:sz w:val="24"/>
          <w:szCs w:val="24"/>
        </w:rPr>
        <w:t xml:space="preserve">  Explain your procedure for each one.   You can divide this work up within your group.</w:t>
      </w:r>
    </w:p>
    <w:p w14:paraId="7F14EEF6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24FCE64F" w14:textId="024A1EB6" w:rsidR="00D1338D" w:rsidRDefault="00D1338D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 a clear data table for each experiment and record your data.</w:t>
      </w:r>
    </w:p>
    <w:p w14:paraId="3BAFF13D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767504E8" w14:textId="2D3D9F2D" w:rsidR="00D1338D" w:rsidRDefault="00D1338D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Analyze your data to determine which set of conditions will enable you to fill a balloon to the maximum extent with CO</w:t>
      </w:r>
      <w:r>
        <w:rPr>
          <w:rFonts w:ascii="Book Antiqua" w:hAnsi="Book Antiqua"/>
          <w:sz w:val="24"/>
          <w:szCs w:val="24"/>
          <w:vertAlign w:val="subscript"/>
        </w:rPr>
        <w:t>2</w:t>
      </w:r>
      <w:r>
        <w:rPr>
          <w:rFonts w:ascii="Book Antiqua" w:hAnsi="Book Antiqua"/>
          <w:sz w:val="24"/>
          <w:szCs w:val="24"/>
        </w:rPr>
        <w:t xml:space="preserve"> from respiration.  </w:t>
      </w:r>
    </w:p>
    <w:p w14:paraId="0BE674DE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61B1FD58" w14:textId="7CE1D6BA" w:rsidR="00D1338D" w:rsidRDefault="00D1338D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Based on your analysis, write out the procedure you will use in tomorrow’s contest (filling up a balloon to the largest possible size) </w:t>
      </w:r>
      <w:r w:rsidR="00DF5AB8">
        <w:rPr>
          <w:rFonts w:ascii="Book Antiqua" w:hAnsi="Book Antiqua"/>
          <w:sz w:val="24"/>
          <w:szCs w:val="24"/>
        </w:rPr>
        <w:t>in complete, clear sentences.</w:t>
      </w:r>
    </w:p>
    <w:p w14:paraId="34B2D081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37CB69CA" w14:textId="1311FE14" w:rsidR="00D1338D" w:rsidRPr="00D1338D" w:rsidRDefault="00D1338D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1338D">
        <w:rPr>
          <w:rFonts w:ascii="Book Antiqua" w:hAnsi="Book Antiqua"/>
          <w:sz w:val="24"/>
          <w:szCs w:val="24"/>
        </w:rPr>
        <w:t>Make the following table</w:t>
      </w:r>
      <w:r>
        <w:rPr>
          <w:rFonts w:ascii="Book Antiqua" w:hAnsi="Book Antiqua"/>
          <w:sz w:val="24"/>
          <w:szCs w:val="24"/>
        </w:rPr>
        <w:t xml:space="preserve"> (with enough space to draw and explain):</w:t>
      </w: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1C1FC4" w14:paraId="7A5F0EE4" w14:textId="77777777" w:rsidTr="00D1338D">
        <w:trPr>
          <w:trHeight w:val="620"/>
        </w:trPr>
        <w:tc>
          <w:tcPr>
            <w:tcW w:w="3888" w:type="dxa"/>
          </w:tcPr>
          <w:p w14:paraId="7A5F0EE1" w14:textId="0480D900" w:rsidR="001C1FC4" w:rsidRDefault="001C1FC4" w:rsidP="00D1338D">
            <w:pPr>
              <w:pStyle w:val="ListParagraph"/>
              <w:rPr>
                <w:rFonts w:ascii="Book Antiqua" w:hAnsi="Book Antiqua"/>
                <w:sz w:val="24"/>
                <w:szCs w:val="24"/>
              </w:rPr>
            </w:pPr>
            <w:r w:rsidRPr="00DF5AB8">
              <w:rPr>
                <w:rFonts w:ascii="Book Antiqua" w:hAnsi="Book Antiqua"/>
                <w:sz w:val="24"/>
                <w:szCs w:val="24"/>
              </w:rPr>
              <w:t>D</w:t>
            </w:r>
            <w:r w:rsidR="00D1338D">
              <w:rPr>
                <w:rFonts w:ascii="Book Antiqua" w:hAnsi="Book Antiqua"/>
                <w:sz w:val="24"/>
                <w:szCs w:val="24"/>
              </w:rPr>
              <w:t>rawing of apparatus</w:t>
            </w:r>
          </w:p>
        </w:tc>
        <w:tc>
          <w:tcPr>
            <w:tcW w:w="5688" w:type="dxa"/>
          </w:tcPr>
          <w:p w14:paraId="7A5F0EE2" w14:textId="60E864D6" w:rsidR="001C1FC4" w:rsidRDefault="001C1FC4" w:rsidP="00D1338D">
            <w:pPr>
              <w:pStyle w:val="ListParagrap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  <w:r w:rsidR="00D1338D">
              <w:rPr>
                <w:rFonts w:ascii="Book Antiqua" w:hAnsi="Book Antiqua"/>
                <w:sz w:val="24"/>
                <w:szCs w:val="24"/>
              </w:rPr>
              <w:t>xplain of how apparatus works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</w:p>
          <w:p w14:paraId="7A5F0EE3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1FC4" w14:paraId="7A5F0EF2" w14:textId="77777777" w:rsidTr="001C1FC4">
        <w:tc>
          <w:tcPr>
            <w:tcW w:w="3888" w:type="dxa"/>
          </w:tcPr>
          <w:p w14:paraId="7A5F0EE5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A5F0EE7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A5F0EF0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88" w:type="dxa"/>
          </w:tcPr>
          <w:p w14:paraId="7A5F0EF1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A5F0EF3" w14:textId="58807A53" w:rsidR="00DF5AB8" w:rsidRPr="001C1FC4" w:rsidRDefault="00D1338D" w:rsidP="001C1FC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Draw and </w:t>
      </w:r>
      <w:r w:rsidR="00DF5AB8">
        <w:rPr>
          <w:rFonts w:ascii="Book Antiqua" w:hAnsi="Book Antiqua"/>
          <w:sz w:val="24"/>
          <w:szCs w:val="24"/>
        </w:rPr>
        <w:t>Fill in the provided table: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800"/>
        <w:gridCol w:w="6138"/>
      </w:tblGrid>
      <w:tr w:rsidR="00556398" w14:paraId="7A5F0EF7" w14:textId="77777777" w:rsidTr="00F76423">
        <w:tc>
          <w:tcPr>
            <w:tcW w:w="1638" w:type="dxa"/>
          </w:tcPr>
          <w:p w14:paraId="7A5F0EF4" w14:textId="77777777" w:rsidR="00556398" w:rsidRPr="00556398" w:rsidRDefault="00556398" w:rsidP="00556398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556398">
              <w:rPr>
                <w:rFonts w:ascii="Book Antiqua" w:hAnsi="Book Antiqua"/>
                <w:b/>
                <w:sz w:val="24"/>
                <w:szCs w:val="24"/>
                <w:u w:val="single"/>
              </w:rPr>
              <w:t>Variable</w:t>
            </w:r>
          </w:p>
        </w:tc>
        <w:tc>
          <w:tcPr>
            <w:tcW w:w="1800" w:type="dxa"/>
          </w:tcPr>
          <w:p w14:paraId="7A5F0EF5" w14:textId="77777777" w:rsidR="00556398" w:rsidRPr="00556398" w:rsidRDefault="00556398" w:rsidP="00556398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Measurement (include units)</w:t>
            </w:r>
          </w:p>
        </w:tc>
        <w:tc>
          <w:tcPr>
            <w:tcW w:w="6138" w:type="dxa"/>
          </w:tcPr>
          <w:p w14:paraId="7A5F0EF6" w14:textId="77777777" w:rsidR="00556398" w:rsidRPr="00556398" w:rsidRDefault="00556398" w:rsidP="00556398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Rationale (Explain Your Reasoning)</w:t>
            </w:r>
          </w:p>
        </w:tc>
      </w:tr>
      <w:tr w:rsidR="00556398" w14:paraId="7A5F0EFE" w14:textId="77777777" w:rsidTr="00F76423">
        <w:tc>
          <w:tcPr>
            <w:tcW w:w="1638" w:type="dxa"/>
          </w:tcPr>
          <w:p w14:paraId="7A5F0EFB" w14:textId="55A0BCA1" w:rsidR="00556398" w:rsidRDefault="00556398" w:rsidP="00D1338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Amount of Yeast</w:t>
            </w:r>
          </w:p>
        </w:tc>
        <w:tc>
          <w:tcPr>
            <w:tcW w:w="1800" w:type="dxa"/>
          </w:tcPr>
          <w:p w14:paraId="7A5F0EFC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5F0EFD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56398" w14:paraId="7A5F0F05" w14:textId="77777777" w:rsidTr="00F76423">
        <w:tc>
          <w:tcPr>
            <w:tcW w:w="1638" w:type="dxa"/>
          </w:tcPr>
          <w:p w14:paraId="7A5F0F02" w14:textId="28905B49" w:rsidR="00556398" w:rsidRDefault="00D1338D" w:rsidP="00D1338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and type </w:t>
            </w:r>
            <w:r w:rsidR="00556398">
              <w:rPr>
                <w:rFonts w:ascii="Book Antiqua" w:hAnsi="Book Antiqua"/>
                <w:sz w:val="24"/>
                <w:szCs w:val="24"/>
              </w:rPr>
              <w:t>of Sugar</w:t>
            </w:r>
          </w:p>
        </w:tc>
        <w:tc>
          <w:tcPr>
            <w:tcW w:w="1800" w:type="dxa"/>
          </w:tcPr>
          <w:p w14:paraId="7A5F0F03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5F0F04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56398" w14:paraId="7A5F0F0C" w14:textId="77777777" w:rsidTr="00F76423">
        <w:tc>
          <w:tcPr>
            <w:tcW w:w="1638" w:type="dxa"/>
          </w:tcPr>
          <w:p w14:paraId="7A5F0F09" w14:textId="17B146C2" w:rsidR="00556398" w:rsidRDefault="003D2E8C" w:rsidP="00D1338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of Water </w:t>
            </w:r>
          </w:p>
        </w:tc>
        <w:tc>
          <w:tcPr>
            <w:tcW w:w="1800" w:type="dxa"/>
          </w:tcPr>
          <w:p w14:paraId="7A5F0F0A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5F0F0B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56398" w14:paraId="7A5F0F14" w14:textId="77777777" w:rsidTr="00F76423">
        <w:tc>
          <w:tcPr>
            <w:tcW w:w="1638" w:type="dxa"/>
          </w:tcPr>
          <w:p w14:paraId="7A5F0F0D" w14:textId="77777777" w:rsidR="00556398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Temperature</w:t>
            </w:r>
          </w:p>
          <w:p w14:paraId="7A5F0F11" w14:textId="77777777" w:rsidR="003D2E8C" w:rsidRDefault="003D2E8C" w:rsidP="00D1338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F0F12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5F0F13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1338D" w14:paraId="1EA300FF" w14:textId="77777777" w:rsidTr="00F76423">
        <w:tc>
          <w:tcPr>
            <w:tcW w:w="1638" w:type="dxa"/>
          </w:tcPr>
          <w:p w14:paraId="05A4D8C7" w14:textId="1370DD78" w:rsidR="00D1338D" w:rsidRDefault="00D1338D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Any Other Variables</w:t>
            </w:r>
          </w:p>
        </w:tc>
        <w:tc>
          <w:tcPr>
            <w:tcW w:w="1800" w:type="dxa"/>
          </w:tcPr>
          <w:p w14:paraId="201D0BDC" w14:textId="77777777" w:rsidR="00D1338D" w:rsidRDefault="00D1338D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155CA7EE" w14:textId="77777777" w:rsidR="00D1338D" w:rsidRDefault="00D1338D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A5F0F15" w14:textId="77777777" w:rsidR="00DF5AB8" w:rsidRDefault="00DF5AB8">
      <w:pPr>
        <w:rPr>
          <w:rFonts w:ascii="Book Antiqua" w:hAnsi="Book Antiqua"/>
          <w:sz w:val="24"/>
          <w:szCs w:val="24"/>
        </w:rPr>
      </w:pPr>
    </w:p>
    <w:p w14:paraId="7A5F0F16" w14:textId="3D6EEF56" w:rsidR="001C1FC4" w:rsidRPr="00D1338D" w:rsidRDefault="006700E5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1338D">
        <w:rPr>
          <w:rFonts w:ascii="Book Antiqua" w:hAnsi="Book Antiqua"/>
          <w:sz w:val="24"/>
          <w:szCs w:val="24"/>
        </w:rPr>
        <w:t xml:space="preserve">Group </w:t>
      </w:r>
      <w:r w:rsidR="001C1FC4" w:rsidRPr="00D1338D">
        <w:rPr>
          <w:rFonts w:ascii="Book Antiqua" w:hAnsi="Book Antiqua"/>
          <w:sz w:val="24"/>
          <w:szCs w:val="24"/>
        </w:rPr>
        <w:t>Data Table: Comparison o</w:t>
      </w:r>
      <w:r w:rsidR="005F77CF" w:rsidRPr="00D1338D">
        <w:rPr>
          <w:rFonts w:ascii="Book Antiqua" w:hAnsi="Book Antiqua"/>
          <w:sz w:val="24"/>
          <w:szCs w:val="24"/>
        </w:rPr>
        <w:t xml:space="preserve">f Carbon Dioxide Production for </w:t>
      </w:r>
      <w:r w:rsidR="001C1FC4" w:rsidRPr="00D1338D">
        <w:rPr>
          <w:rFonts w:ascii="Book Antiqua" w:hAnsi="Book Antiqua"/>
          <w:sz w:val="24"/>
          <w:szCs w:val="24"/>
        </w:rPr>
        <w:t xml:space="preserve">Different Groups as Measured by Balloon </w:t>
      </w:r>
      <w:r w:rsidR="00D1338D" w:rsidRPr="00D1338D">
        <w:rPr>
          <w:rFonts w:ascii="Book Antiqua" w:hAnsi="Book Antiqua"/>
          <w:sz w:val="24"/>
          <w:szCs w:val="24"/>
        </w:rPr>
        <w:t>Circumference</w:t>
      </w:r>
      <w:r w:rsidR="001C1FC4" w:rsidRPr="00D1338D">
        <w:rPr>
          <w:rFonts w:ascii="Book Antiqua" w:hAnsi="Book Antiqu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847"/>
        <w:gridCol w:w="1349"/>
        <w:gridCol w:w="1349"/>
        <w:gridCol w:w="1349"/>
        <w:gridCol w:w="1546"/>
        <w:gridCol w:w="1096"/>
      </w:tblGrid>
      <w:tr w:rsidR="00D1338D" w14:paraId="7A5F0F1D" w14:textId="794E4A64" w:rsidTr="00D1338D">
        <w:tc>
          <w:tcPr>
            <w:tcW w:w="1050" w:type="dxa"/>
          </w:tcPr>
          <w:p w14:paraId="7A5F0F17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Group #</w:t>
            </w:r>
          </w:p>
        </w:tc>
        <w:tc>
          <w:tcPr>
            <w:tcW w:w="1857" w:type="dxa"/>
          </w:tcPr>
          <w:p w14:paraId="7A5F0F18" w14:textId="7D7AC8F0" w:rsidR="00D1338D" w:rsidRPr="00D1338D" w:rsidRDefault="00D1338D" w:rsidP="00D1338D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Balloon Circumference (cm)</w:t>
            </w:r>
          </w:p>
        </w:tc>
        <w:tc>
          <w:tcPr>
            <w:tcW w:w="1364" w:type="dxa"/>
          </w:tcPr>
          <w:p w14:paraId="7072590D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Yeast Amount</w:t>
            </w:r>
          </w:p>
          <w:p w14:paraId="7A5F0F19" w14:textId="49FBE5FC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(g)</w:t>
            </w:r>
          </w:p>
        </w:tc>
        <w:tc>
          <w:tcPr>
            <w:tcW w:w="1364" w:type="dxa"/>
          </w:tcPr>
          <w:p w14:paraId="727C77B2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Sugar Amount</w:t>
            </w:r>
          </w:p>
          <w:p w14:paraId="7A5F0F1A" w14:textId="4C082B4F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(g)</w:t>
            </w:r>
          </w:p>
        </w:tc>
        <w:tc>
          <w:tcPr>
            <w:tcW w:w="1364" w:type="dxa"/>
          </w:tcPr>
          <w:p w14:paraId="39AFD776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Water Amount</w:t>
            </w:r>
          </w:p>
          <w:p w14:paraId="7A5F0F1B" w14:textId="3FF9F01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(ml)</w:t>
            </w:r>
          </w:p>
        </w:tc>
        <w:tc>
          <w:tcPr>
            <w:tcW w:w="1549" w:type="dxa"/>
          </w:tcPr>
          <w:p w14:paraId="6A7B8829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Temperature</w:t>
            </w:r>
          </w:p>
          <w:p w14:paraId="7A5F0F1C" w14:textId="78ED10F1" w:rsidR="00D1338D" w:rsidRPr="00D1338D" w:rsidRDefault="00D1338D" w:rsidP="00D1338D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(</w:t>
            </w:r>
            <w:r w:rsidRPr="00D1338D">
              <w:rPr>
                <w:rFonts w:ascii="Book Antiqua" w:hAnsi="Book Antiqua"/>
                <w:vertAlign w:val="superscript"/>
              </w:rPr>
              <w:t>o</w:t>
            </w:r>
            <w:r w:rsidRPr="00D1338D">
              <w:rPr>
                <w:rFonts w:ascii="Book Antiqua" w:hAnsi="Book Antiqua"/>
              </w:rPr>
              <w:t>C)</w:t>
            </w:r>
          </w:p>
        </w:tc>
        <w:tc>
          <w:tcPr>
            <w:tcW w:w="1028" w:type="dxa"/>
          </w:tcPr>
          <w:p w14:paraId="4B88D29E" w14:textId="53A36E63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 variables</w:t>
            </w:r>
          </w:p>
        </w:tc>
      </w:tr>
      <w:tr w:rsidR="00D1338D" w14:paraId="7A5F0F24" w14:textId="7B660403" w:rsidTr="00D1338D">
        <w:tc>
          <w:tcPr>
            <w:tcW w:w="1050" w:type="dxa"/>
          </w:tcPr>
          <w:p w14:paraId="7A5F0F1E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1</w:t>
            </w:r>
          </w:p>
        </w:tc>
        <w:tc>
          <w:tcPr>
            <w:tcW w:w="1857" w:type="dxa"/>
          </w:tcPr>
          <w:p w14:paraId="7A5F0F1F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0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1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2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23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13B4F010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2B" w14:textId="3619FFCA" w:rsidTr="00D1338D">
        <w:tc>
          <w:tcPr>
            <w:tcW w:w="1050" w:type="dxa"/>
          </w:tcPr>
          <w:p w14:paraId="7A5F0F25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2</w:t>
            </w:r>
          </w:p>
        </w:tc>
        <w:tc>
          <w:tcPr>
            <w:tcW w:w="1857" w:type="dxa"/>
          </w:tcPr>
          <w:p w14:paraId="7A5F0F26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7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8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9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2A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1E76BE1A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32" w14:textId="41D15390" w:rsidTr="00D1338D">
        <w:tc>
          <w:tcPr>
            <w:tcW w:w="1050" w:type="dxa"/>
          </w:tcPr>
          <w:p w14:paraId="7A5F0F2C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3</w:t>
            </w:r>
          </w:p>
        </w:tc>
        <w:tc>
          <w:tcPr>
            <w:tcW w:w="1857" w:type="dxa"/>
          </w:tcPr>
          <w:p w14:paraId="7A5F0F2D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E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2F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0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31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167F88F1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39" w14:textId="1CBF8C50" w:rsidTr="00D1338D">
        <w:tc>
          <w:tcPr>
            <w:tcW w:w="1050" w:type="dxa"/>
          </w:tcPr>
          <w:p w14:paraId="7A5F0F33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4</w:t>
            </w:r>
          </w:p>
        </w:tc>
        <w:tc>
          <w:tcPr>
            <w:tcW w:w="1857" w:type="dxa"/>
          </w:tcPr>
          <w:p w14:paraId="7A5F0F34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5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6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7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38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7B76A363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40" w14:textId="18F63803" w:rsidTr="00D1338D">
        <w:tc>
          <w:tcPr>
            <w:tcW w:w="1050" w:type="dxa"/>
          </w:tcPr>
          <w:p w14:paraId="7A5F0F3A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5</w:t>
            </w:r>
          </w:p>
        </w:tc>
        <w:tc>
          <w:tcPr>
            <w:tcW w:w="1857" w:type="dxa"/>
          </w:tcPr>
          <w:p w14:paraId="7A5F0F3B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C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D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3E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3F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38CF92CC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47" w14:textId="251B932E" w:rsidTr="00D1338D">
        <w:tc>
          <w:tcPr>
            <w:tcW w:w="1050" w:type="dxa"/>
          </w:tcPr>
          <w:p w14:paraId="7A5F0F41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6</w:t>
            </w:r>
          </w:p>
        </w:tc>
        <w:tc>
          <w:tcPr>
            <w:tcW w:w="1857" w:type="dxa"/>
          </w:tcPr>
          <w:p w14:paraId="7A5F0F42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43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44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45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46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2DEA1FB5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4E" w14:textId="370CAF8A" w:rsidTr="00D1338D">
        <w:tc>
          <w:tcPr>
            <w:tcW w:w="1050" w:type="dxa"/>
          </w:tcPr>
          <w:p w14:paraId="7A5F0F48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7</w:t>
            </w:r>
          </w:p>
        </w:tc>
        <w:tc>
          <w:tcPr>
            <w:tcW w:w="1857" w:type="dxa"/>
          </w:tcPr>
          <w:p w14:paraId="7A5F0F49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4A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4B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4C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4D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7CB7132D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55" w14:textId="6313751E" w:rsidTr="00D1338D">
        <w:tc>
          <w:tcPr>
            <w:tcW w:w="1050" w:type="dxa"/>
          </w:tcPr>
          <w:p w14:paraId="7A5F0F4F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8</w:t>
            </w:r>
          </w:p>
        </w:tc>
        <w:tc>
          <w:tcPr>
            <w:tcW w:w="1857" w:type="dxa"/>
          </w:tcPr>
          <w:p w14:paraId="7A5F0F50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1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2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3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54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7C80D863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5C" w14:textId="063680B8" w:rsidTr="00D1338D">
        <w:tc>
          <w:tcPr>
            <w:tcW w:w="1050" w:type="dxa"/>
          </w:tcPr>
          <w:p w14:paraId="7A5F0F56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9</w:t>
            </w:r>
          </w:p>
        </w:tc>
        <w:tc>
          <w:tcPr>
            <w:tcW w:w="1857" w:type="dxa"/>
          </w:tcPr>
          <w:p w14:paraId="7A5F0F57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8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9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A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5B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73F4D839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  <w:tr w:rsidR="00D1338D" w14:paraId="7A5F0F63" w14:textId="36BCEB89" w:rsidTr="00D1338D">
        <w:tc>
          <w:tcPr>
            <w:tcW w:w="1050" w:type="dxa"/>
          </w:tcPr>
          <w:p w14:paraId="7A5F0F5D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  <w:r w:rsidRPr="00D1338D">
              <w:rPr>
                <w:rFonts w:ascii="Book Antiqua" w:hAnsi="Book Antiqua"/>
              </w:rPr>
              <w:t>10</w:t>
            </w:r>
          </w:p>
        </w:tc>
        <w:tc>
          <w:tcPr>
            <w:tcW w:w="1857" w:type="dxa"/>
          </w:tcPr>
          <w:p w14:paraId="7A5F0F5E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5F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60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64" w:type="dxa"/>
          </w:tcPr>
          <w:p w14:paraId="7A5F0F61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49" w:type="dxa"/>
          </w:tcPr>
          <w:p w14:paraId="7A5F0F62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8" w:type="dxa"/>
          </w:tcPr>
          <w:p w14:paraId="08A4B0BA" w14:textId="77777777" w:rsidR="00D1338D" w:rsidRPr="00D1338D" w:rsidRDefault="00D1338D" w:rsidP="005F77CF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7A5F0F65" w14:textId="692B7353" w:rsidR="005F77CF" w:rsidRPr="00D1338D" w:rsidRDefault="00D1338D" w:rsidP="00D1338D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noProof/>
        </w:rPr>
        <w:pict w14:anchorId="7A5F0F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pt;margin-top:37.55pt;width:.05pt;height:91.35pt;z-index:251658240;mso-position-horizontal-relative:text;mso-position-vertical-relative:text" o:connectortype="straight"/>
        </w:pict>
      </w:r>
      <w:r w:rsidR="005F77CF" w:rsidRPr="00D1338D">
        <w:rPr>
          <w:rFonts w:ascii="Book Antiqua" w:hAnsi="Book Antiqua"/>
          <w:sz w:val="24"/>
          <w:szCs w:val="24"/>
        </w:rPr>
        <w:t xml:space="preserve">Bar Graph:  Include a bar graph comparing the results of different groups below (Be sure to fill in any missing graph components!): </w:t>
      </w:r>
    </w:p>
    <w:p w14:paraId="7A5F0F66" w14:textId="77777777" w:rsidR="005F77CF" w:rsidRDefault="005F77CF" w:rsidP="005F77CF">
      <w:pPr>
        <w:rPr>
          <w:rFonts w:ascii="Book Antiqua" w:hAnsi="Book Antiqua"/>
          <w:sz w:val="24"/>
          <w:szCs w:val="24"/>
        </w:rPr>
      </w:pPr>
    </w:p>
    <w:p w14:paraId="7A5F0F69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04DA587C" w14:textId="00AFC0A2" w:rsidR="00D1338D" w:rsidRDefault="00D1338D" w:rsidP="00D1338D">
      <w:pPr>
        <w:rPr>
          <w:rFonts w:ascii="Book Antiqua" w:hAnsi="Book Antiqua"/>
          <w:sz w:val="24"/>
          <w:szCs w:val="24"/>
        </w:rPr>
      </w:pPr>
      <w:r>
        <w:rPr>
          <w:noProof/>
        </w:rPr>
        <w:pict w14:anchorId="3D54788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65.3pt;margin-top:30.3pt;width:111.75pt;height:3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1A673911" w14:textId="50934103" w:rsidR="00D1338D" w:rsidRPr="00D1338D" w:rsidRDefault="00D1338D" w:rsidP="00D1338D">
                  <w:pPr>
                    <w:rPr>
                      <w:rFonts w:ascii="Book Antiqua" w:hAnsi="Book Antiqua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G</w:t>
                  </w:r>
                  <w:r w:rsidRPr="005F77CF">
                    <w:rPr>
                      <w:rFonts w:ascii="Book Antiqua" w:hAnsi="Book Antiqua"/>
                      <w:sz w:val="24"/>
                      <w:szCs w:val="24"/>
                    </w:rPr>
                    <w:t>roup Number</w:t>
                  </w:r>
                </w:p>
                <w:p w14:paraId="3317B680" w14:textId="19074F86" w:rsidR="00D1338D" w:rsidRDefault="00D1338D"/>
              </w:txbxContent>
            </v:textbox>
            <w10:wrap type="square"/>
          </v:shape>
        </w:pict>
      </w:r>
    </w:p>
    <w:p w14:paraId="7A5F0F6E" w14:textId="717DBDC5" w:rsidR="005F77CF" w:rsidRPr="00D1338D" w:rsidRDefault="00D1338D" w:rsidP="00D1338D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noProof/>
          <w:sz w:val="24"/>
          <w:szCs w:val="24"/>
        </w:rPr>
        <w:pict w14:anchorId="7A5F0F95">
          <v:shape id="_x0000_s1027" type="#_x0000_t32" style="position:absolute;margin-left:.55pt;margin-top:.7pt;width:461.95pt;height:.05pt;flip:x;z-index:251659264" o:connectortype="straight"/>
        </w:pict>
      </w:r>
    </w:p>
    <w:p w14:paraId="7A5F0F6F" w14:textId="77777777" w:rsidR="001C1FC4" w:rsidRPr="001C1FC4" w:rsidRDefault="001C1FC4">
      <w:pPr>
        <w:rPr>
          <w:rFonts w:ascii="Book Antiqua" w:hAnsi="Book Antiqua"/>
          <w:sz w:val="24"/>
          <w:szCs w:val="24"/>
          <w:u w:val="single"/>
        </w:rPr>
      </w:pPr>
      <w:r w:rsidRPr="001C1FC4">
        <w:rPr>
          <w:rFonts w:ascii="Book Antiqua" w:hAnsi="Book Antiqua"/>
          <w:sz w:val="24"/>
          <w:szCs w:val="24"/>
          <w:u w:val="single"/>
        </w:rPr>
        <w:lastRenderedPageBreak/>
        <w:t>Analysis Questions</w:t>
      </w:r>
    </w:p>
    <w:p w14:paraId="7A5F0F73" w14:textId="7187EB62" w:rsidR="005F77CF" w:rsidRDefault="001C1FC4" w:rsidP="005F77CF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13B4D">
        <w:rPr>
          <w:rFonts w:ascii="Book Antiqua" w:hAnsi="Book Antiqua"/>
          <w:sz w:val="24"/>
          <w:szCs w:val="24"/>
        </w:rPr>
        <w:t>Which group won?   Analyze your data table.  W</w:t>
      </w:r>
      <w:r w:rsidR="005F77CF">
        <w:rPr>
          <w:rFonts w:ascii="Book Antiqua" w:hAnsi="Book Antiqua"/>
          <w:sz w:val="24"/>
          <w:szCs w:val="24"/>
        </w:rPr>
        <w:t xml:space="preserve">hich variables seem to have been </w:t>
      </w:r>
      <w:r w:rsidR="00A62E90">
        <w:rPr>
          <w:rFonts w:ascii="Book Antiqua" w:hAnsi="Book Antiqua"/>
          <w:sz w:val="24"/>
          <w:szCs w:val="24"/>
        </w:rPr>
        <w:t xml:space="preserve">most </w:t>
      </w:r>
      <w:r w:rsidR="005F77CF">
        <w:rPr>
          <w:rFonts w:ascii="Book Antiqua" w:hAnsi="Book Antiqua"/>
          <w:sz w:val="24"/>
          <w:szCs w:val="24"/>
        </w:rPr>
        <w:t>significant to this group’s victory?</w:t>
      </w:r>
      <w:r w:rsidR="00A62E90">
        <w:rPr>
          <w:rFonts w:ascii="Book Antiqua" w:hAnsi="Book Antiqua"/>
          <w:sz w:val="24"/>
          <w:szCs w:val="24"/>
        </w:rPr>
        <w:t xml:space="preserve">  Why?</w:t>
      </w:r>
    </w:p>
    <w:p w14:paraId="1568D389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582381E0" w14:textId="2E5D9E6D" w:rsidR="00D1338D" w:rsidRPr="00D1338D" w:rsidRDefault="005F77CF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Which gas was being produced by the yeast to fill up the balloons?  Write the equation for respir</w:t>
      </w:r>
      <w:r w:rsidR="00913B4D">
        <w:rPr>
          <w:rFonts w:ascii="Book Antiqua" w:hAnsi="Book Antiqua"/>
          <w:sz w:val="24"/>
          <w:szCs w:val="24"/>
        </w:rPr>
        <w:t>ation below and circle this gas.</w:t>
      </w:r>
    </w:p>
    <w:p w14:paraId="589389AC" w14:textId="77777777" w:rsid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07C68F2F" w14:textId="77777777" w:rsidR="00D1338D" w:rsidRDefault="00913B4D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Explain the role of sugar in this lab.</w:t>
      </w:r>
    </w:p>
    <w:p w14:paraId="439C38A7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6AE2FAA6" w14:textId="77777777" w:rsidR="00D1338D" w:rsidRDefault="00913B4D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1338D">
        <w:rPr>
          <w:rFonts w:ascii="Book Antiqua" w:hAnsi="Book Antiqua"/>
          <w:sz w:val="24"/>
          <w:szCs w:val="24"/>
        </w:rPr>
        <w:t xml:space="preserve">Why is it necessary to give the yeast water?   </w:t>
      </w:r>
    </w:p>
    <w:p w14:paraId="1A052CE8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78B343F1" w14:textId="77777777" w:rsidR="00D1338D" w:rsidRDefault="00913B4D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1338D">
        <w:rPr>
          <w:rFonts w:ascii="Book Antiqua" w:hAnsi="Book Antiqua"/>
          <w:sz w:val="24"/>
          <w:szCs w:val="24"/>
        </w:rPr>
        <w:t xml:space="preserve">How did temperature influence respiration?   Why might this be?  Hint: remember that the reactions of respiration are catalyzed by enzymes.  </w:t>
      </w:r>
    </w:p>
    <w:p w14:paraId="61605808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4D820986" w14:textId="77777777" w:rsidR="00D1338D" w:rsidRDefault="00A62E90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1338D">
        <w:rPr>
          <w:rFonts w:ascii="Book Antiqua" w:hAnsi="Book Antiqua"/>
          <w:sz w:val="24"/>
          <w:szCs w:val="24"/>
        </w:rPr>
        <w:t xml:space="preserve">How would excessive amounts of sugar (a solute) affect yeast in terms of osmosis?  Do you see any evidence that suggests a group may have added too much sugar?  Explain.  </w:t>
      </w:r>
    </w:p>
    <w:p w14:paraId="6BCA6B41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339C25B4" w14:textId="77777777" w:rsidR="00D1338D" w:rsidRDefault="00A62E90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1338D">
        <w:rPr>
          <w:rFonts w:ascii="Book Antiqua" w:hAnsi="Book Antiqua"/>
          <w:sz w:val="24"/>
          <w:szCs w:val="24"/>
        </w:rPr>
        <w:t>Did adding a higher quantity of yeast always cause a higher production of carbon dioxide through respiration?  Suggest reasons for your observation (consider concepts relating to population ecology, limiting factors etc.).</w:t>
      </w:r>
    </w:p>
    <w:p w14:paraId="4808F148" w14:textId="77777777" w:rsidR="00D1338D" w:rsidRPr="00D1338D" w:rsidRDefault="00D1338D" w:rsidP="00D1338D">
      <w:pPr>
        <w:pStyle w:val="ListParagraph"/>
        <w:rPr>
          <w:rFonts w:ascii="Book Antiqua" w:hAnsi="Book Antiqua"/>
          <w:sz w:val="24"/>
          <w:szCs w:val="24"/>
        </w:rPr>
      </w:pPr>
    </w:p>
    <w:p w14:paraId="7A5F0F8F" w14:textId="085F388B" w:rsidR="00A62E90" w:rsidRPr="00D1338D" w:rsidRDefault="00A62E90" w:rsidP="00D1338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D1338D">
        <w:rPr>
          <w:rFonts w:ascii="Book Antiqua" w:hAnsi="Book Antiqua"/>
          <w:sz w:val="24"/>
          <w:szCs w:val="24"/>
        </w:rPr>
        <w:t>Referencing our class data, explain how you would modify your</w:t>
      </w:r>
      <w:r w:rsidR="003A164E" w:rsidRPr="00D1338D">
        <w:rPr>
          <w:rFonts w:ascii="Book Antiqua" w:hAnsi="Book Antiqua"/>
          <w:sz w:val="24"/>
          <w:szCs w:val="24"/>
        </w:rPr>
        <w:t xml:space="preserve"> design and why.  </w:t>
      </w:r>
      <w:r w:rsidRPr="00D1338D">
        <w:rPr>
          <w:rFonts w:ascii="Book Antiqua" w:hAnsi="Book Antiqua"/>
          <w:sz w:val="24"/>
          <w:szCs w:val="24"/>
        </w:rPr>
        <w:t xml:space="preserve"> </w:t>
      </w:r>
    </w:p>
    <w:p w14:paraId="7A5F0F90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7A5F0F91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7A5F0F92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7A5F0F93" w14:textId="77777777" w:rsidR="00875E82" w:rsidRDefault="00875E82"/>
    <w:sectPr w:rsidR="00875E82" w:rsidSect="00C3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0F98" w14:textId="77777777" w:rsidR="00B803A1" w:rsidRDefault="00B803A1" w:rsidP="00DF5AB8">
      <w:pPr>
        <w:spacing w:after="0" w:line="240" w:lineRule="auto"/>
      </w:pPr>
      <w:r>
        <w:separator/>
      </w:r>
    </w:p>
  </w:endnote>
  <w:endnote w:type="continuationSeparator" w:id="0">
    <w:p w14:paraId="7A5F0F99" w14:textId="77777777" w:rsidR="00B803A1" w:rsidRDefault="00B803A1" w:rsidP="00DF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F0F96" w14:textId="77777777" w:rsidR="00B803A1" w:rsidRDefault="00B803A1" w:rsidP="00DF5AB8">
      <w:pPr>
        <w:spacing w:after="0" w:line="240" w:lineRule="auto"/>
      </w:pPr>
      <w:r>
        <w:separator/>
      </w:r>
    </w:p>
  </w:footnote>
  <w:footnote w:type="continuationSeparator" w:id="0">
    <w:p w14:paraId="7A5F0F97" w14:textId="77777777" w:rsidR="00B803A1" w:rsidRDefault="00B803A1" w:rsidP="00DF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F0F9C" w14:textId="77777777" w:rsidR="00DF5AB8" w:rsidRDefault="00DF5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A3"/>
    <w:multiLevelType w:val="hybridMultilevel"/>
    <w:tmpl w:val="694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2EF"/>
    <w:multiLevelType w:val="hybridMultilevel"/>
    <w:tmpl w:val="F45A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3CE4"/>
    <w:multiLevelType w:val="hybridMultilevel"/>
    <w:tmpl w:val="B418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0745"/>
    <w:multiLevelType w:val="hybridMultilevel"/>
    <w:tmpl w:val="694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E82"/>
    <w:rsid w:val="001C1FC4"/>
    <w:rsid w:val="003A164E"/>
    <w:rsid w:val="003D2E8C"/>
    <w:rsid w:val="00421DEC"/>
    <w:rsid w:val="004B60E5"/>
    <w:rsid w:val="00556398"/>
    <w:rsid w:val="005F77CF"/>
    <w:rsid w:val="00647F9D"/>
    <w:rsid w:val="006700E5"/>
    <w:rsid w:val="00867E87"/>
    <w:rsid w:val="00875E82"/>
    <w:rsid w:val="00913B4D"/>
    <w:rsid w:val="00992826"/>
    <w:rsid w:val="00A62E90"/>
    <w:rsid w:val="00B803A1"/>
    <w:rsid w:val="00C344ED"/>
    <w:rsid w:val="00D1338D"/>
    <w:rsid w:val="00D1365E"/>
    <w:rsid w:val="00DF5AB8"/>
    <w:rsid w:val="00EF6971"/>
    <w:rsid w:val="00F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7A5F0ED1"/>
  <w15:docId w15:val="{457EC8C5-2A7C-4FC2-A519-5BEF4A6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B8"/>
  </w:style>
  <w:style w:type="paragraph" w:styleId="Footer">
    <w:name w:val="footer"/>
    <w:basedOn w:val="Normal"/>
    <w:link w:val="FooterChar"/>
    <w:uiPriority w:val="99"/>
    <w:semiHidden/>
    <w:unhideWhenUsed/>
    <w:rsid w:val="00DF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AB8"/>
  </w:style>
  <w:style w:type="paragraph" w:styleId="BalloonText">
    <w:name w:val="Balloon Text"/>
    <w:basedOn w:val="Normal"/>
    <w:link w:val="BalloonTextChar"/>
    <w:uiPriority w:val="99"/>
    <w:semiHidden/>
    <w:unhideWhenUsed/>
    <w:rsid w:val="00DF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bbaughman</dc:creator>
  <cp:lastModifiedBy>Brett Baughman</cp:lastModifiedBy>
  <cp:revision>3</cp:revision>
  <cp:lastPrinted>2016-11-07T23:10:00Z</cp:lastPrinted>
  <dcterms:created xsi:type="dcterms:W3CDTF">2017-03-07T22:15:00Z</dcterms:created>
  <dcterms:modified xsi:type="dcterms:W3CDTF">2017-03-07T22:55:00Z</dcterms:modified>
</cp:coreProperties>
</file>