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04EC">
      <w:pPr>
        <w:pStyle w:val="questionCharCharCharCharCharCharCharCharCharChar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i/>
          <w:iCs/>
        </w:rPr>
      </w:pPr>
      <w:r>
        <w:rPr>
          <w:b/>
          <w:bCs/>
        </w:rPr>
        <w:t>1.</w:t>
      </w:r>
      <w:r>
        <w:tab/>
        <w:t>two polymers shown;</w:t>
      </w:r>
      <w:r>
        <w:br/>
        <w:t>arranged in a double helix;</w:t>
      </w:r>
      <w:r>
        <w:br/>
        <w:t>sugar shown connected to base;</w:t>
      </w:r>
      <w:r>
        <w:br/>
        <w:t>sugar-phosphate backbone shown;</w:t>
      </w:r>
      <w:r>
        <w:br/>
      </w:r>
      <w:r>
        <w:rPr>
          <w:i/>
          <w:iCs/>
        </w:rPr>
        <w:t xml:space="preserve">If only one nucleotide is drawn, award </w:t>
      </w:r>
      <w:r>
        <w:rPr>
          <w:b/>
          <w:bCs/>
          <w:i/>
          <w:iCs/>
        </w:rPr>
        <w:t>[2 max]</w:t>
      </w:r>
    </w:p>
    <w:p w:rsidR="00000000" w:rsidRDefault="00A404EC">
      <w:pPr>
        <w:pStyle w:val="questionCharCharCharCharCharCharCharCharCharChar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 xml:space="preserve"> </w:t>
      </w:r>
    </w:p>
    <w:p w:rsidR="00000000" w:rsidRDefault="00A404EC">
      <w:pPr>
        <w:pStyle w:val="questionCharCharCharCharCharCharCharCharCharChar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ab/>
      </w:r>
      <w:r>
        <w:t>sugar identified as deoxyribose;</w:t>
      </w:r>
      <w:r>
        <w:br/>
        <w:t>hydrogen bonding between bases shown;</w:t>
      </w:r>
      <w:r>
        <w:br/>
        <w:t>diagram shows complementary base pairing / A bonded to T, C with G;</w:t>
      </w:r>
      <w:r>
        <w:br/>
      </w:r>
      <w:r>
        <w:rPr>
          <w:i/>
          <w:iCs/>
        </w:rPr>
        <w:t>Award previous mark if bases (unlabelled) are shown in the diagram but the</w:t>
      </w:r>
      <w:r>
        <w:rPr>
          <w:i/>
          <w:iCs/>
        </w:rPr>
        <w:br/>
        <w:t>complementary base pairing is explained in</w:t>
      </w:r>
      <w:r>
        <w:rPr>
          <w:i/>
          <w:iCs/>
        </w:rPr>
        <w:t xml:space="preserve"> the annotation.</w:t>
      </w:r>
      <w:r>
        <w:rPr>
          <w:i/>
          <w:iCs/>
        </w:rPr>
        <w:br/>
      </w:r>
      <w:r>
        <w:t>covalent bonding between phosphate and sugar;</w:t>
      </w:r>
      <w:r>
        <w:tab/>
        <w:t>5 max</w:t>
      </w:r>
      <w:r>
        <w:br/>
      </w:r>
      <w:r>
        <w:rPr>
          <w:i/>
          <w:iCs/>
        </w:rPr>
        <w:t>(Remember, up to TWO “quality of construction” marks per essay)</w:t>
      </w:r>
    </w:p>
    <w:p w:rsidR="00000000" w:rsidRDefault="00A404E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[5]</w:t>
      </w:r>
    </w:p>
    <w:p w:rsidR="00000000" w:rsidRDefault="00A404EC">
      <w:pPr>
        <w:pStyle w:val="questionCharCharCharCharCharCharCharCharCharCharCharCharCharChar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</w:p>
    <w:p w:rsidR="00000000" w:rsidRDefault="00A404EC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 xml:space="preserve"> </w:t>
      </w:r>
    </w:p>
    <w:p w:rsidR="00000000" w:rsidRDefault="00A404EC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i/>
          <w:iCs/>
        </w:rPr>
      </w:pPr>
      <w:r>
        <w:rPr>
          <w:b/>
          <w:bCs/>
        </w:rPr>
        <w:t>2.</w:t>
      </w:r>
      <w:r>
        <w:tab/>
        <w:t>subunits are nucleotides;</w:t>
      </w:r>
      <w:r>
        <w:br/>
        <w:t>one base, one deoxyribose and one phosphate in each nucleotide;</w:t>
      </w:r>
      <w:r>
        <w:br/>
        <w:t>description / diagram s</w:t>
      </w:r>
      <w:r>
        <w:t>howing base linked to deoxyribose C</w:t>
      </w:r>
      <w:r>
        <w:rPr>
          <w:position w:val="10"/>
          <w:sz w:val="16"/>
          <w:szCs w:val="16"/>
        </w:rPr>
        <w:t>1</w:t>
      </w:r>
      <w:r>
        <w:t xml:space="preserve"> and phosphate to C</w:t>
      </w:r>
      <w:r>
        <w:rPr>
          <w:position w:val="10"/>
          <w:sz w:val="16"/>
          <w:szCs w:val="16"/>
        </w:rPr>
        <w:t>5</w:t>
      </w:r>
      <w:r>
        <w:t>;</w:t>
      </w:r>
      <w:r>
        <w:br/>
        <w:t>four different bases – adenine, cytosine, guanine and thymine;</w:t>
      </w:r>
      <w:r>
        <w:br/>
        <w:t>nucleotides linked up with sugar-phosphate bonds;</w:t>
      </w:r>
      <w:r>
        <w:br/>
        <w:t>covalent / phosphodiester bonds;</w:t>
      </w:r>
      <w:r>
        <w:br/>
        <w:t>two strands (of nucleotides) linked together;</w:t>
      </w:r>
      <w:r>
        <w:br/>
        <w:t>base t</w:t>
      </w:r>
      <w:r>
        <w:t>o base;</w:t>
      </w:r>
      <w:r>
        <w:br/>
        <w:t>A to T and G to C;</w:t>
      </w:r>
      <w:r>
        <w:br/>
        <w:t>hydrogen bonds between bases;</w:t>
      </w:r>
      <w:r>
        <w:br/>
        <w:t>antiparallel strands;</w:t>
      </w:r>
      <w:r>
        <w:br/>
        <w:t>double helix drawn or described;</w:t>
      </w:r>
      <w:r>
        <w:br/>
      </w:r>
      <w:r>
        <w:rPr>
          <w:i/>
          <w:iCs/>
        </w:rPr>
        <w:t>Accept any of the points above if clearly explained in a diagram.</w:t>
      </w:r>
    </w:p>
    <w:p w:rsidR="00000000" w:rsidRDefault="00A404E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[8]</w:t>
      </w:r>
    </w:p>
    <w:p w:rsidR="00000000" w:rsidRDefault="00A404EC">
      <w:pPr>
        <w:pStyle w:val="questionCharCharCharCharChar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</w:p>
    <w:p w:rsidR="00000000" w:rsidRDefault="00A404EC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 xml:space="preserve"> </w:t>
      </w:r>
    </w:p>
    <w:p w:rsidR="00000000" w:rsidRDefault="00A404EC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rPr>
          <w:b/>
          <w:bCs/>
        </w:rPr>
        <w:t>3.</w:t>
      </w:r>
      <w:r>
        <w:tab/>
      </w: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1949"/>
      </w:tblGrid>
      <w:tr w:rsidR="0000000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4EC">
            <w:pPr>
              <w:pStyle w:val="Box"/>
              <w:tabs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rPr>
                <w:i/>
                <w:iCs/>
              </w:rPr>
            </w:pPr>
            <w:r>
              <w:rPr>
                <w:i/>
                <w:iCs/>
              </w:rPr>
              <w:t>RNA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4EC">
            <w:pPr>
              <w:pStyle w:val="Box"/>
              <w:tabs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rPr>
                <w:i/>
                <w:iCs/>
              </w:rPr>
            </w:pPr>
            <w:r>
              <w:rPr>
                <w:i/>
                <w:iCs/>
              </w:rPr>
              <w:t>DNA</w:t>
            </w:r>
          </w:p>
        </w:tc>
      </w:tr>
      <w:tr w:rsidR="0000000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4EC">
            <w:pPr>
              <w:pStyle w:val="Box"/>
              <w:tabs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jc w:val="left"/>
            </w:pPr>
            <w:r>
              <w:t>ribose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4EC">
            <w:pPr>
              <w:pStyle w:val="Box"/>
              <w:tabs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jc w:val="left"/>
            </w:pPr>
            <w:r>
              <w:t>deoxyribose;</w:t>
            </w:r>
          </w:p>
        </w:tc>
      </w:tr>
      <w:tr w:rsidR="0000000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4EC">
            <w:pPr>
              <w:pStyle w:val="Box"/>
              <w:tabs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jc w:val="left"/>
            </w:pPr>
            <w:r>
              <w:t>(normally) single stranded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4EC">
            <w:pPr>
              <w:pStyle w:val="Box"/>
              <w:tabs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jc w:val="left"/>
            </w:pPr>
            <w:r>
              <w:t>double stranded;</w:t>
            </w:r>
          </w:p>
        </w:tc>
      </w:tr>
      <w:tr w:rsidR="0000000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4EC">
            <w:pPr>
              <w:pStyle w:val="Box"/>
              <w:tabs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jc w:val="left"/>
            </w:pPr>
            <w:r>
              <w:t>uracil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4EC">
            <w:pPr>
              <w:pStyle w:val="Box"/>
              <w:tabs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jc w:val="left"/>
            </w:pPr>
            <w:r>
              <w:t>thymine;</w:t>
            </w:r>
          </w:p>
        </w:tc>
      </w:tr>
      <w:tr w:rsidR="0000000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4EC">
            <w:pPr>
              <w:pStyle w:val="Box"/>
              <w:tabs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jc w:val="left"/>
            </w:pPr>
            <w:r>
              <w:t>no double helix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404EC">
            <w:pPr>
              <w:pStyle w:val="Box"/>
              <w:tabs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jc w:val="left"/>
            </w:pPr>
            <w:r>
              <w:t>helix;</w:t>
            </w:r>
          </w:p>
        </w:tc>
      </w:tr>
    </w:tbl>
    <w:p w:rsidR="00000000" w:rsidRDefault="00A404EC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ab/>
      </w:r>
      <w:r>
        <w:rPr>
          <w:b/>
          <w:bCs/>
        </w:rPr>
        <w:t>NB</w:t>
      </w:r>
      <w:r>
        <w:t xml:space="preserve"> </w:t>
      </w:r>
      <w:r>
        <w:rPr>
          <w:i/>
          <w:iCs/>
        </w:rPr>
        <w:t>Histone proteins are only in eukaryotic DNA not prokaryotic.</w:t>
      </w:r>
    </w:p>
    <w:p w:rsidR="00000000" w:rsidRDefault="00A404E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[3]</w:t>
      </w:r>
    </w:p>
    <w:p w:rsidR="00000000" w:rsidRDefault="00A404EC">
      <w:pPr>
        <w:pStyle w:val="questionCharCharCharCharChar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</w:p>
    <w:p w:rsidR="00000000" w:rsidRDefault="00A404EC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 xml:space="preserve"> </w:t>
      </w:r>
    </w:p>
    <w:p w:rsidR="00000000" w:rsidRDefault="00A404EC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rPr>
          <w:b/>
          <w:bCs/>
        </w:rPr>
        <w:t>4.</w:t>
      </w:r>
      <w:r>
        <w:tab/>
        <w:t>D</w:t>
      </w:r>
    </w:p>
    <w:p w:rsidR="00000000" w:rsidRDefault="00A404E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[1]</w:t>
      </w:r>
    </w:p>
    <w:p w:rsidR="00000000" w:rsidRDefault="00A404EC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</w:p>
    <w:p w:rsidR="00000000" w:rsidRDefault="00A404EC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A404EC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rPr>
          <w:b/>
          <w:bCs/>
        </w:rPr>
        <w:t>5.</w:t>
      </w:r>
      <w:r>
        <w:tab/>
        <w:t>C</w:t>
      </w:r>
    </w:p>
    <w:p w:rsidR="00000000" w:rsidRDefault="00A404E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lastRenderedPageBreak/>
        <w:t>[1]</w:t>
      </w:r>
    </w:p>
    <w:p w:rsidR="00000000" w:rsidRDefault="00A404EC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</w:p>
    <w:p w:rsidR="00000000" w:rsidRDefault="00A404EC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A404EC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rPr>
          <w:b/>
          <w:bCs/>
        </w:rPr>
        <w:t>6.</w:t>
      </w:r>
      <w:r>
        <w:tab/>
        <w:t>helix is unwound;</w:t>
      </w:r>
      <w:r>
        <w:br/>
        <w:t>two strands are separated;</w:t>
      </w:r>
      <w:r>
        <w:br/>
      </w:r>
      <w:r>
        <w:t>helicase (is the enzyme that unwinds the helix separating the two strands);</w:t>
      </w:r>
      <w:r>
        <w:br/>
        <w:t>by breaking hydrogen bonds between bases;</w:t>
      </w:r>
      <w:r>
        <w:br/>
        <w:t>new strands formed on each of the two single strands;</w:t>
      </w:r>
      <w:r>
        <w:br/>
        <w:t>nucleotides added to form new strands;</w:t>
      </w:r>
      <w:r>
        <w:br/>
        <w:t>complementary base pairing;</w:t>
      </w:r>
      <w:r>
        <w:br/>
        <w:t>A to T and G to C</w:t>
      </w:r>
      <w:r>
        <w:t>;</w:t>
      </w:r>
      <w:r>
        <w:br/>
        <w:t>DNA polymerase forms the new complementary strands;</w:t>
      </w:r>
      <w:r>
        <w:br/>
        <w:t>replication is semi-conservative;</w:t>
      </w:r>
      <w:r>
        <w:br/>
        <w:t>each of the DNA molecules formed has one old and one new strand;</w:t>
      </w:r>
    </w:p>
    <w:p w:rsidR="00000000" w:rsidRDefault="00A404E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[8]</w:t>
      </w:r>
    </w:p>
    <w:p w:rsidR="00000000" w:rsidRDefault="00A404EC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</w:p>
    <w:p w:rsidR="00000000" w:rsidRDefault="00A404EC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A404EC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rPr>
          <w:b/>
          <w:bCs/>
        </w:rPr>
        <w:t>7.</w:t>
      </w:r>
      <w:r>
        <w:tab/>
      </w:r>
      <w:r>
        <w:rPr>
          <w:i/>
          <w:iCs/>
        </w:rPr>
        <w:t xml:space="preserve">Award </w:t>
      </w:r>
      <w:r>
        <w:rPr>
          <w:b/>
          <w:bCs/>
          <w:i/>
          <w:iCs/>
        </w:rPr>
        <w:t>[1]</w:t>
      </w:r>
      <w:r>
        <w:rPr>
          <w:i/>
          <w:iCs/>
        </w:rPr>
        <w:t xml:space="preserve"> for any two of the following up to </w:t>
      </w:r>
      <w:r>
        <w:rPr>
          <w:b/>
          <w:bCs/>
          <w:i/>
          <w:iCs/>
        </w:rPr>
        <w:t>[2 max]</w:t>
      </w:r>
      <w:r>
        <w:rPr>
          <w:i/>
          <w:iCs/>
        </w:rPr>
        <w:t>.</w:t>
      </w:r>
    </w:p>
    <w:p w:rsidR="00000000" w:rsidRDefault="00A404EC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ab/>
        <w:t>helicase;</w:t>
      </w:r>
      <w:r>
        <w:br/>
        <w:t>DNA polymerase / DNA polymer</w:t>
      </w:r>
      <w:r>
        <w:t xml:space="preserve">ase </w:t>
      </w:r>
      <w:r>
        <w:rPr>
          <w:u w:val="single"/>
        </w:rPr>
        <w:t>III</w:t>
      </w:r>
      <w:r>
        <w:t>;</w:t>
      </w:r>
      <w:r>
        <w:br/>
        <w:t>RNA primase;</w:t>
      </w:r>
      <w:r>
        <w:br/>
        <w:t xml:space="preserve">DNA polymerase </w:t>
      </w:r>
      <w:r>
        <w:rPr>
          <w:u w:val="single"/>
        </w:rPr>
        <w:t>I</w:t>
      </w:r>
      <w:r>
        <w:t>;</w:t>
      </w:r>
      <w:r>
        <w:br/>
        <w:t>(DNA) ligase;</w:t>
      </w:r>
      <w:r>
        <w:tab/>
        <w:t>2 max</w:t>
      </w:r>
    </w:p>
    <w:p w:rsidR="00000000" w:rsidRDefault="00A404EC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 xml:space="preserve"> </w:t>
      </w:r>
    </w:p>
    <w:p w:rsidR="00000000" w:rsidRDefault="00A404EC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i/>
          <w:iCs/>
        </w:rPr>
      </w:pPr>
      <w:r>
        <w:tab/>
      </w:r>
      <w:r>
        <w:rPr>
          <w:i/>
          <w:iCs/>
        </w:rPr>
        <w:t xml:space="preserve">Award </w:t>
      </w:r>
      <w:r>
        <w:rPr>
          <w:b/>
          <w:bCs/>
          <w:i/>
          <w:iCs/>
        </w:rPr>
        <w:t>[1]</w:t>
      </w:r>
      <w:r>
        <w:rPr>
          <w:i/>
          <w:iCs/>
        </w:rPr>
        <w:t xml:space="preserve"> for one function for each of the named enzymes.</w:t>
      </w:r>
    </w:p>
    <w:p w:rsidR="00000000" w:rsidRDefault="00A404EC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ab/>
      </w:r>
      <w:r>
        <w:rPr>
          <w:i/>
          <w:iCs/>
        </w:rPr>
        <w:t>helicase:</w:t>
      </w:r>
      <w:r>
        <w:rPr>
          <w:i/>
          <w:iCs/>
        </w:rPr>
        <w:br/>
      </w:r>
      <w:r>
        <w:t>splits / breaks hydrogen bonds / uncoils DNA / unwinds DNA;</w:t>
      </w:r>
    </w:p>
    <w:p w:rsidR="00000000" w:rsidRDefault="00A404EC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ab/>
      </w:r>
      <w:r>
        <w:rPr>
          <w:i/>
          <w:iCs/>
        </w:rPr>
        <w:t>(DNA) polymerase III:</w:t>
      </w:r>
      <w:r>
        <w:rPr>
          <w:i/>
          <w:iCs/>
        </w:rPr>
        <w:br/>
      </w:r>
      <w:r>
        <w:t xml:space="preserve">adds nucleotides (in 5' to 3' direction) </w:t>
      </w:r>
      <w:r>
        <w:t>/ proofreads DNA;</w:t>
      </w:r>
    </w:p>
    <w:p w:rsidR="00000000" w:rsidRDefault="00A404EC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ab/>
      </w:r>
      <w:r>
        <w:rPr>
          <w:i/>
          <w:iCs/>
        </w:rPr>
        <w:t>(RNA) primase:</w:t>
      </w:r>
      <w:r>
        <w:rPr>
          <w:i/>
          <w:iCs/>
        </w:rPr>
        <w:br/>
      </w:r>
      <w:r>
        <w:t>synthesizes a short RNA primer (which is later removed) on DNA;</w:t>
      </w:r>
    </w:p>
    <w:p w:rsidR="00000000" w:rsidRDefault="00A404EC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 xml:space="preserve"> </w:t>
      </w:r>
    </w:p>
    <w:p w:rsidR="00000000" w:rsidRDefault="00A404EC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ab/>
      </w:r>
      <w:r>
        <w:rPr>
          <w:i/>
          <w:iCs/>
        </w:rPr>
        <w:t>(DNA) polymerase I:</w:t>
      </w:r>
      <w:r>
        <w:rPr>
          <w:i/>
          <w:iCs/>
        </w:rPr>
        <w:br/>
      </w:r>
      <w:r>
        <w:t>replaces RNA primer with DNA;</w:t>
      </w:r>
    </w:p>
    <w:p w:rsidR="00000000" w:rsidRDefault="00A404EC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ab/>
      </w:r>
      <w:r>
        <w:rPr>
          <w:i/>
          <w:iCs/>
        </w:rPr>
        <w:t>(DNA) ligase:</w:t>
      </w:r>
      <w:r>
        <w:rPr>
          <w:i/>
          <w:iCs/>
        </w:rPr>
        <w:br/>
      </w:r>
      <w:r>
        <w:t xml:space="preserve">joins Okazaki fragments / fragments on lagging strand / makes </w:t>
      </w:r>
      <w:r>
        <w:br/>
        <w:t>sugar-phosphate bonds betwe</w:t>
      </w:r>
      <w:r>
        <w:t>en fragments;</w:t>
      </w:r>
      <w:r>
        <w:tab/>
        <w:t>4 max</w:t>
      </w:r>
    </w:p>
    <w:p w:rsidR="00000000" w:rsidRDefault="00A404E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[6]</w:t>
      </w:r>
    </w:p>
    <w:p w:rsidR="00000000" w:rsidRDefault="00A404EC">
      <w:pPr>
        <w:pStyle w:val="questionCharCharCharCharChar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</w:p>
    <w:p w:rsidR="00000000" w:rsidRDefault="00A404EC">
      <w:pPr>
        <w:pStyle w:val="questiona"/>
        <w:tabs>
          <w:tab w:val="clear" w:pos="9072"/>
          <w:tab w:val="left" w:pos="1134"/>
          <w:tab w:val="right" w:pos="9071"/>
        </w:tabs>
        <w:spacing w:after="120"/>
      </w:pPr>
      <w:r>
        <w:br w:type="page"/>
      </w:r>
    </w:p>
    <w:p w:rsidR="00000000" w:rsidRDefault="00A404EC">
      <w:pPr>
        <w:pStyle w:val="questiona"/>
        <w:tabs>
          <w:tab w:val="clear" w:pos="9072"/>
          <w:tab w:val="left" w:pos="1134"/>
          <w:tab w:val="right" w:pos="9071"/>
        </w:tabs>
        <w:spacing w:after="120"/>
      </w:pPr>
      <w:r>
        <w:rPr>
          <w:b/>
          <w:bCs/>
        </w:rPr>
        <w:t>8.</w:t>
      </w:r>
      <w:r>
        <w:tab/>
        <w:t>(a)</w:t>
      </w:r>
      <w:r>
        <w:tab/>
      </w:r>
      <w:r>
        <w:rPr>
          <w:i/>
          <w:iCs/>
        </w:rPr>
        <w:t xml:space="preserve">Award </w:t>
      </w:r>
      <w:r>
        <w:rPr>
          <w:b/>
          <w:bCs/>
          <w:i/>
          <w:iCs/>
        </w:rPr>
        <w:t>[1]</w:t>
      </w:r>
      <w:r>
        <w:rPr>
          <w:i/>
          <w:iCs/>
        </w:rPr>
        <w:t xml:space="preserve"> if </w:t>
      </w:r>
      <w:r>
        <w:rPr>
          <w:i/>
          <w:iCs/>
          <w:u w:val="single"/>
        </w:rPr>
        <w:t>both</w:t>
      </w:r>
      <w:r>
        <w:rPr>
          <w:i/>
          <w:iCs/>
        </w:rPr>
        <w:t xml:space="preserve"> A and B are named but no functions are given.</w:t>
      </w:r>
    </w:p>
    <w:tbl>
      <w:tblPr>
        <w:tblW w:w="0" w:type="auto"/>
        <w:tblInd w:w="1214" w:type="dxa"/>
        <w:tblLayout w:type="fixed"/>
        <w:tblLook w:val="0000"/>
      </w:tblPr>
      <w:tblGrid>
        <w:gridCol w:w="577"/>
        <w:gridCol w:w="1822"/>
        <w:gridCol w:w="4712"/>
      </w:tblGrid>
      <w:tr w:rsidR="00000000"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00000" w:rsidRDefault="00A404EC">
            <w:pPr>
              <w:pStyle w:val="table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A404EC">
            <w:pPr>
              <w:pStyle w:val="table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b/>
                <w:bCs/>
                <w:i/>
                <w:iCs/>
              </w:rPr>
              <w:t>Name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A404EC">
            <w:pPr>
              <w:pStyle w:val="table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b/>
                <w:bCs/>
                <w:i/>
                <w:iCs/>
              </w:rPr>
              <w:t>Function</w:t>
            </w:r>
          </w:p>
        </w:tc>
      </w:tr>
      <w:tr w:rsidR="0000000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00000" w:rsidRDefault="00A404EC">
            <w:pPr>
              <w:pStyle w:val="table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i/>
                <w:iCs/>
              </w:rPr>
              <w:t xml:space="preserve">A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404EC">
            <w:pPr>
              <w:pStyle w:val="table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DNA polymerase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A404EC">
            <w:pPr>
              <w:pStyle w:val="table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adds complementary base pairs / links nucleotides</w:t>
            </w:r>
            <w:r>
              <w:br/>
              <w:t>together forms complementary strands;</w:t>
            </w:r>
          </w:p>
        </w:tc>
      </w:tr>
      <w:tr w:rsidR="00000000"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A404EC">
            <w:pPr>
              <w:pStyle w:val="table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i/>
                <w:iCs/>
              </w:rPr>
              <w:t>B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A404EC">
            <w:pPr>
              <w:pStyle w:val="table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helicase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04EC">
            <w:pPr>
              <w:pStyle w:val="table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which unwinds the DNA helix / separates the two</w:t>
            </w:r>
            <w:r>
              <w:br/>
              <w:t>strands;</w:t>
            </w:r>
          </w:p>
        </w:tc>
      </w:tr>
    </w:tbl>
    <w:p w:rsidR="00000000" w:rsidRDefault="00A404EC">
      <w:pPr>
        <w:pStyle w:val="indent2"/>
        <w:tabs>
          <w:tab w:val="clear" w:pos="9072"/>
          <w:tab w:val="left" w:pos="1701"/>
          <w:tab w:val="right" w:pos="9071"/>
        </w:tabs>
      </w:pPr>
      <w:r>
        <w:tab/>
      </w:r>
      <w:r>
        <w:tab/>
        <w:t>2</w:t>
      </w:r>
    </w:p>
    <w:p w:rsidR="00000000" w:rsidRDefault="00A404EC">
      <w:pPr>
        <w:pStyle w:val="indent1"/>
        <w:tabs>
          <w:tab w:val="clear" w:pos="9072"/>
          <w:tab w:val="left" w:pos="1134"/>
          <w:tab w:val="right" w:pos="9071"/>
        </w:tabs>
      </w:pPr>
      <w:r>
        <w:t xml:space="preserve"> </w:t>
      </w:r>
    </w:p>
    <w:p w:rsidR="00000000" w:rsidRDefault="00A404EC">
      <w:pPr>
        <w:pStyle w:val="indent1"/>
        <w:tabs>
          <w:tab w:val="clear" w:pos="9072"/>
          <w:tab w:val="left" w:pos="1134"/>
          <w:tab w:val="right" w:pos="9071"/>
        </w:tabs>
      </w:pPr>
      <w:r>
        <w:t>(b)</w:t>
      </w:r>
      <w:r>
        <w:tab/>
        <w:t>nucleus</w:t>
      </w:r>
      <w:r>
        <w:tab/>
        <w:t>1</w:t>
      </w:r>
    </w:p>
    <w:p w:rsidR="00000000" w:rsidRDefault="00A404EC">
      <w:pPr>
        <w:pStyle w:val="indent1"/>
        <w:tabs>
          <w:tab w:val="clear" w:pos="9072"/>
          <w:tab w:val="left" w:pos="1134"/>
          <w:tab w:val="right" w:pos="9071"/>
        </w:tabs>
      </w:pPr>
      <w:r>
        <w:t xml:space="preserve"> </w:t>
      </w:r>
    </w:p>
    <w:p w:rsidR="00000000" w:rsidRDefault="00A404EC">
      <w:pPr>
        <w:pStyle w:val="indent1"/>
        <w:tabs>
          <w:tab w:val="clear" w:pos="9072"/>
          <w:tab w:val="left" w:pos="1134"/>
          <w:tab w:val="right" w:pos="9071"/>
        </w:tabs>
      </w:pPr>
      <w:r>
        <w:t>(c)</w:t>
      </w:r>
      <w:r>
        <w:tab/>
        <w:t>interphase / S phase</w:t>
      </w:r>
      <w:r>
        <w:tab/>
        <w:t>1</w:t>
      </w:r>
    </w:p>
    <w:p w:rsidR="00000000" w:rsidRDefault="00A404EC">
      <w:pPr>
        <w:pStyle w:val="indent1"/>
        <w:tabs>
          <w:tab w:val="clear" w:pos="9072"/>
          <w:tab w:val="left" w:pos="1134"/>
          <w:tab w:val="right" w:pos="9071"/>
        </w:tabs>
      </w:pPr>
      <w:r>
        <w:t xml:space="preserve"> </w:t>
      </w:r>
    </w:p>
    <w:p w:rsidR="00000000" w:rsidRDefault="00A404EC">
      <w:pPr>
        <w:pStyle w:val="indent1"/>
        <w:tabs>
          <w:tab w:val="clear" w:pos="9072"/>
          <w:tab w:val="left" w:pos="1134"/>
          <w:tab w:val="right" w:pos="9071"/>
        </w:tabs>
      </w:pPr>
      <w:r>
        <w:t>(d)</w:t>
      </w:r>
      <w:r>
        <w:tab/>
        <w:t>A (hydrogen) bonds with T and G (hydrogen) bonds with C;</w:t>
      </w:r>
    </w:p>
    <w:p w:rsidR="00000000" w:rsidRDefault="00A404EC">
      <w:pPr>
        <w:pStyle w:val="indent1"/>
        <w:tabs>
          <w:tab w:val="clear" w:pos="9072"/>
          <w:tab w:val="left" w:pos="1134"/>
          <w:tab w:val="right" w:pos="9071"/>
        </w:tabs>
        <w:spacing w:before="0"/>
      </w:pPr>
      <w:r>
        <w:tab/>
        <w:t>complementary base pairing ensures proper base incorporated into DNA</w:t>
      </w:r>
      <w:r>
        <w:br/>
        <w:t>strand;</w:t>
      </w:r>
    </w:p>
    <w:p w:rsidR="00000000" w:rsidRDefault="00A404EC">
      <w:pPr>
        <w:pStyle w:val="indent1"/>
        <w:tabs>
          <w:tab w:val="clear" w:pos="9072"/>
          <w:tab w:val="left" w:pos="1134"/>
          <w:tab w:val="right" w:pos="9071"/>
        </w:tabs>
        <w:spacing w:before="0"/>
      </w:pPr>
      <w:r>
        <w:tab/>
      </w:r>
      <w:r>
        <w:t>thus making identical copies of the DNA strand (ensuring conservation of</w:t>
      </w:r>
      <w:r>
        <w:br/>
        <w:t>the base sequence);</w:t>
      </w:r>
      <w:r>
        <w:tab/>
        <w:t>2 max</w:t>
      </w:r>
    </w:p>
    <w:p w:rsidR="00000000" w:rsidRDefault="00A404E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[6]</w:t>
      </w:r>
    </w:p>
    <w:p w:rsidR="00000000" w:rsidRDefault="00A404EC">
      <w:pPr>
        <w:pStyle w:val="question"/>
        <w:tabs>
          <w:tab w:val="clear" w:pos="9072"/>
          <w:tab w:val="left" w:pos="567"/>
          <w:tab w:val="right" w:pos="9071"/>
        </w:tabs>
      </w:pPr>
    </w:p>
    <w:p w:rsidR="00000000" w:rsidRDefault="00A404EC">
      <w:pPr>
        <w:pStyle w:val="questionCharCharChar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A404EC">
      <w:pPr>
        <w:pStyle w:val="questionCharCharChar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rPr>
          <w:b/>
          <w:bCs/>
        </w:rPr>
        <w:t>9.</w:t>
      </w:r>
      <w:r>
        <w:tab/>
        <w:t>mutation is a change in DNA sequence;</w:t>
      </w:r>
      <w:r>
        <w:br/>
        <w:t>changes the mRNA during transcription;</w:t>
      </w:r>
      <w:r>
        <w:br/>
        <w:t>changes the amino acid sequence;</w:t>
      </w:r>
      <w:r>
        <w:br/>
        <w:t>substitution mutation / changes to</w:t>
      </w:r>
      <w:r>
        <w:t xml:space="preserve"> one codon;</w:t>
      </w:r>
      <w:r>
        <w:br/>
        <w:t>glutamic acid is changed to valine / GAG to GTG;</w:t>
      </w:r>
      <w:r>
        <w:br/>
        <w:t xml:space="preserve">changes the shape of hemoglobin / </w:t>
      </w:r>
      <w:r>
        <w:br/>
        <w:t>hemoglobin becomes less soluble and crystallizes out;</w:t>
      </w:r>
      <w:r>
        <w:br/>
        <w:t>cannot carry oxygen as well;</w:t>
      </w:r>
      <w:r>
        <w:br/>
        <w:t>red blood cells sickle / impairs blood flow;</w:t>
      </w:r>
      <w:r>
        <w:br/>
        <w:t>causes other health problems / a</w:t>
      </w:r>
      <w:r>
        <w:t>nemia / tiredness;</w:t>
      </w:r>
      <w:r>
        <w:br/>
        <w:t>sickle cell anemia caused by two mutated recessive alleles;</w:t>
      </w:r>
    </w:p>
    <w:p w:rsidR="00000000" w:rsidRDefault="00A404E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[7]</w:t>
      </w:r>
    </w:p>
    <w:p w:rsidR="00000000" w:rsidRDefault="00A404EC">
      <w:pPr>
        <w:pStyle w:val="questionCharCharChar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</w:p>
    <w:p w:rsidR="00000000" w:rsidRDefault="00A404EC">
      <w:pPr>
        <w:pStyle w:val="questiona"/>
        <w:tabs>
          <w:tab w:val="clear" w:pos="9072"/>
          <w:tab w:val="left" w:pos="1134"/>
          <w:tab w:val="right" w:pos="9071"/>
        </w:tabs>
      </w:pPr>
      <w:r>
        <w:t xml:space="preserve"> </w:t>
      </w:r>
    </w:p>
    <w:p w:rsidR="00000000" w:rsidRDefault="00A404EC">
      <w:pPr>
        <w:pStyle w:val="questiona"/>
        <w:tabs>
          <w:tab w:val="clear" w:pos="9072"/>
          <w:tab w:val="left" w:pos="1134"/>
          <w:tab w:val="right" w:pos="9071"/>
        </w:tabs>
      </w:pPr>
      <w:r>
        <w:rPr>
          <w:b/>
          <w:bCs/>
        </w:rPr>
        <w:t>10.</w:t>
      </w:r>
      <w:r>
        <w:tab/>
        <w:t>(a)</w:t>
      </w:r>
      <w:r>
        <w:tab/>
      </w:r>
      <w:r>
        <w:rPr>
          <w:rFonts w:ascii="Symbol" w:hAnsi="Symbol" w:cs="Symbol"/>
        </w:rPr>
        <w:t></w:t>
      </w:r>
      <w:r>
        <w:t xml:space="preserve"> U </w:t>
      </w:r>
      <w:r>
        <w:rPr>
          <w:rFonts w:ascii="Symbol" w:hAnsi="Symbol" w:cs="Symbol"/>
        </w:rPr>
        <w:t></w:t>
      </w:r>
      <w:r>
        <w:t xml:space="preserve"> A </w:t>
      </w:r>
      <w:r>
        <w:rPr>
          <w:rFonts w:ascii="Symbol" w:hAnsi="Symbol" w:cs="Symbol"/>
        </w:rPr>
        <w:t></w:t>
      </w:r>
      <w:r>
        <w:t xml:space="preserve"> G </w:t>
      </w:r>
      <w:r>
        <w:rPr>
          <w:rFonts w:ascii="Symbol" w:hAnsi="Symbol" w:cs="Symbol"/>
        </w:rPr>
        <w:t></w:t>
      </w:r>
      <w:r>
        <w:t xml:space="preserve"> G </w:t>
      </w:r>
      <w:r>
        <w:rPr>
          <w:rFonts w:ascii="Symbol" w:hAnsi="Symbol" w:cs="Symbol"/>
        </w:rPr>
        <w:t></w:t>
      </w:r>
      <w:r>
        <w:t xml:space="preserve"> U </w:t>
      </w:r>
      <w:r>
        <w:rPr>
          <w:rFonts w:ascii="Symbol" w:hAnsi="Symbol" w:cs="Symbol"/>
        </w:rPr>
        <w:t></w:t>
      </w:r>
      <w:r>
        <w:t xml:space="preserve"> C </w:t>
      </w:r>
      <w:r>
        <w:rPr>
          <w:rFonts w:ascii="Symbol" w:hAnsi="Symbol" w:cs="Symbol"/>
        </w:rPr>
        <w:t></w:t>
      </w:r>
      <w:r>
        <w:t xml:space="preserve"> C </w:t>
      </w:r>
      <w:r>
        <w:rPr>
          <w:rFonts w:ascii="Symbol" w:hAnsi="Symbol" w:cs="Symbol"/>
        </w:rPr>
        <w:t></w:t>
      </w:r>
      <w:r>
        <w:t xml:space="preserve"> A </w:t>
      </w:r>
      <w:r>
        <w:rPr>
          <w:rFonts w:ascii="Symbol" w:hAnsi="Symbol" w:cs="Symbol"/>
        </w:rPr>
        <w:t></w:t>
      </w:r>
      <w:r>
        <w:t xml:space="preserve"> G </w:t>
      </w:r>
      <w:r>
        <w:rPr>
          <w:rFonts w:ascii="Symbol" w:hAnsi="Symbol" w:cs="Symbol"/>
        </w:rPr>
        <w:t></w:t>
      </w:r>
      <w:r>
        <w:t xml:space="preserve"> U </w:t>
      </w:r>
      <w:r>
        <w:rPr>
          <w:rFonts w:ascii="Symbol" w:hAnsi="Symbol" w:cs="Symbol"/>
        </w:rPr>
        <w:t></w:t>
      </w:r>
      <w:r>
        <w:t xml:space="preserve"> U </w:t>
      </w:r>
      <w:r>
        <w:rPr>
          <w:rFonts w:ascii="Symbol" w:hAnsi="Symbol" w:cs="Symbol"/>
        </w:rPr>
        <w:t></w:t>
      </w:r>
      <w:r>
        <w:t xml:space="preserve"> C </w:t>
      </w:r>
      <w:r>
        <w:rPr>
          <w:rFonts w:ascii="Symbol" w:hAnsi="Symbol" w:cs="Symbol"/>
        </w:rPr>
        <w:t></w:t>
      </w:r>
      <w:r>
        <w:tab/>
        <w:t>1</w:t>
      </w:r>
    </w:p>
    <w:p w:rsidR="00000000" w:rsidRDefault="00A404EC">
      <w:pPr>
        <w:pStyle w:val="indent1"/>
        <w:tabs>
          <w:tab w:val="clear" w:pos="9072"/>
          <w:tab w:val="left" w:pos="1134"/>
          <w:tab w:val="right" w:pos="9071"/>
        </w:tabs>
      </w:pPr>
      <w:r>
        <w:br w:type="page"/>
      </w:r>
    </w:p>
    <w:p w:rsidR="00000000" w:rsidRDefault="00A404EC">
      <w:pPr>
        <w:pStyle w:val="indent1"/>
        <w:tabs>
          <w:tab w:val="clear" w:pos="9072"/>
          <w:tab w:val="left" w:pos="1134"/>
          <w:tab w:val="right" w:pos="9071"/>
        </w:tabs>
      </w:pPr>
      <w:r>
        <w:t>(b)</w:t>
      </w:r>
      <w:r>
        <w:tab/>
        <w:t>DNA;</w:t>
      </w:r>
    </w:p>
    <w:p w:rsidR="00000000" w:rsidRDefault="00A404EC">
      <w:pPr>
        <w:pStyle w:val="indent2"/>
        <w:tabs>
          <w:tab w:val="clear" w:pos="9072"/>
          <w:tab w:val="left" w:pos="1701"/>
          <w:tab w:val="right" w:pos="9071"/>
        </w:tabs>
        <w:spacing w:before="0"/>
      </w:pPr>
      <w:r>
        <w:t>RNA polymerase;</w:t>
      </w:r>
    </w:p>
    <w:p w:rsidR="00000000" w:rsidRDefault="00A404EC">
      <w:pPr>
        <w:pStyle w:val="indent2"/>
        <w:tabs>
          <w:tab w:val="clear" w:pos="9072"/>
          <w:tab w:val="left" w:pos="1701"/>
          <w:tab w:val="right" w:pos="9071"/>
        </w:tabs>
        <w:spacing w:before="0"/>
      </w:pPr>
      <w:r>
        <w:t>(ribose) nucleotides / ribonucleotides / RNA nucleotides;</w:t>
      </w:r>
    </w:p>
    <w:p w:rsidR="00000000" w:rsidRDefault="00A404EC">
      <w:pPr>
        <w:pStyle w:val="indent2"/>
        <w:tabs>
          <w:tab w:val="clear" w:pos="9072"/>
          <w:tab w:val="left" w:pos="1701"/>
          <w:tab w:val="right" w:pos="9071"/>
        </w:tabs>
        <w:spacing w:before="0"/>
      </w:pPr>
      <w:r>
        <w:t>transcription factors;</w:t>
      </w:r>
    </w:p>
    <w:p w:rsidR="00000000" w:rsidRDefault="00A404EC">
      <w:pPr>
        <w:pStyle w:val="indent2"/>
        <w:tabs>
          <w:tab w:val="clear" w:pos="9072"/>
          <w:tab w:val="left" w:pos="1701"/>
          <w:tab w:val="right" w:pos="9071"/>
        </w:tabs>
        <w:spacing w:before="0"/>
      </w:pPr>
      <w:r>
        <w:t>nu</w:t>
      </w:r>
      <w:r>
        <w:t>cleoside / ribonucleoside triphosphates;</w:t>
      </w:r>
      <w:r>
        <w:tab/>
        <w:t>3 max</w:t>
      </w:r>
    </w:p>
    <w:p w:rsidR="00000000" w:rsidRDefault="00A404EC">
      <w:pPr>
        <w:pStyle w:val="accept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Any two of the following: A / C / G / U;</w:t>
      </w:r>
    </w:p>
    <w:p w:rsidR="00000000" w:rsidRDefault="00A404E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[4]</w:t>
      </w:r>
    </w:p>
    <w:p w:rsidR="00000000" w:rsidRDefault="00A404EC">
      <w:pPr>
        <w:pStyle w:val="question"/>
        <w:tabs>
          <w:tab w:val="clear" w:pos="9072"/>
          <w:tab w:val="left" w:pos="567"/>
          <w:tab w:val="right" w:pos="9071"/>
        </w:tabs>
      </w:pPr>
    </w:p>
    <w:p w:rsidR="00000000" w:rsidRDefault="00A404EC">
      <w:pPr>
        <w:pStyle w:val="questionCharCharChar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A404EC">
      <w:pPr>
        <w:pStyle w:val="questionCharCharChar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rPr>
          <w:b/>
          <w:bCs/>
        </w:rPr>
        <w:t>11.</w:t>
      </w:r>
      <w:r>
        <w:tab/>
        <w:t>consists of initiation, elongation and termination;</w:t>
      </w:r>
      <w:r>
        <w:br/>
        <w:t>mRNA translated in a 5' to 3' direction;</w:t>
      </w:r>
      <w:r>
        <w:br/>
        <w:t>binding of ribosome to mRNA;</w:t>
      </w:r>
      <w:r>
        <w:br/>
        <w:t>small sub-unit then large;</w:t>
      </w:r>
      <w:r>
        <w:br/>
        <w:t xml:space="preserve">first / </w:t>
      </w:r>
      <w:r>
        <w:t xml:space="preserve">initiator tRNA binds to start codon / </w:t>
      </w:r>
      <w:r>
        <w:br/>
        <w:t>to small subunit of ribosome;</w:t>
      </w:r>
      <w:r>
        <w:br/>
        <w:t>AUG is the start codon;</w:t>
      </w:r>
      <w:r>
        <w:br/>
        <w:t>second tRNA binds to ribosome;</w:t>
      </w:r>
      <w:r>
        <w:br/>
        <w:t>large subunit moves down mRNA after a second tRNA binds;</w:t>
      </w:r>
      <w:r>
        <w:br/>
        <w:t xml:space="preserve">amino acid / polypeptide on first tRNA is transferred / </w:t>
      </w:r>
      <w:r>
        <w:br/>
        <w:t>bonded to amino ac</w:t>
      </w:r>
      <w:r>
        <w:t>id on second tRNA;</w:t>
      </w:r>
      <w:r>
        <w:br/>
        <w:t>peptide bonds between amino acids / peptidyl transferase;</w:t>
      </w:r>
      <w:r>
        <w:br/>
        <w:t>requires GTP;</w:t>
      </w:r>
      <w:r>
        <w:br/>
        <w:t xml:space="preserve">movement of ribosome / </w:t>
      </w:r>
      <w:r>
        <w:br/>
        <w:t>small subunit of ribosome down the mRNA;</w:t>
      </w:r>
      <w:r>
        <w:br/>
        <w:t>loss of tRNA and new tRNA binds;</w:t>
      </w:r>
      <w:r>
        <w:br/>
        <w:t>reach a stop codon / termination;</w:t>
      </w:r>
      <w:r>
        <w:br/>
        <w:t>polypeptide released;</w:t>
      </w:r>
      <w:r>
        <w:br/>
        <w:t>tRNA activa</w:t>
      </w:r>
      <w:r>
        <w:t>ting enzymes link correct amino acid to each tRNA;</w:t>
      </w:r>
      <w:r>
        <w:br/>
        <w:t>(activated) tRNA has an anticodon and the</w:t>
      </w:r>
      <w:r>
        <w:br/>
        <w:t>corresponding amino acid attached;</w:t>
      </w:r>
    </w:p>
    <w:p w:rsidR="00000000" w:rsidRDefault="00A404E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[9]</w:t>
      </w:r>
    </w:p>
    <w:p w:rsidR="00000000" w:rsidRDefault="00A404EC">
      <w:pPr>
        <w:pStyle w:val="questionCharChar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</w:p>
    <w:p w:rsidR="00000000" w:rsidRDefault="00A404EC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 xml:space="preserve"> </w:t>
      </w:r>
    </w:p>
    <w:p w:rsidR="00000000" w:rsidRDefault="00A404EC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rPr>
          <w:b/>
          <w:bCs/>
        </w:rPr>
        <w:t>12.</w:t>
      </w:r>
      <w:r>
        <w:tab/>
        <w:t>both in 5' to 3' direction;</w:t>
      </w:r>
      <w:r>
        <w:br/>
        <w:t>both require ATP;</w:t>
      </w:r>
      <w:r>
        <w:br/>
        <w:t>DNA is transcribed and mRNA is translated;</w:t>
      </w:r>
      <w:r>
        <w:br/>
      </w:r>
      <w:r>
        <w:t>transcription produces RNA and translation produces polypeptides / protein;</w:t>
      </w:r>
      <w:r>
        <w:br/>
        <w:t>RNA polymerase for transcription and ribosomes for translation / ribosomes</w:t>
      </w:r>
      <w:r>
        <w:br/>
        <w:t>in translation only;</w:t>
      </w:r>
      <w:r>
        <w:br/>
        <w:t>transcription in the nucleus (of eukaryotes) and translation in the cytoplasm / at E</w:t>
      </w:r>
      <w:r>
        <w:t>R;</w:t>
      </w:r>
      <w:r>
        <w:br/>
        <w:t>tRNA needed for translation but not transcription;</w:t>
      </w:r>
    </w:p>
    <w:p w:rsidR="00000000" w:rsidRDefault="00A404E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[4]</w:t>
      </w:r>
    </w:p>
    <w:p w:rsidR="00000000" w:rsidRDefault="00A404EC">
      <w:pPr>
        <w:pStyle w:val="questionCharCharCharCharChar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</w:p>
    <w:p w:rsidR="00000000" w:rsidRDefault="00A404EC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br w:type="page"/>
      </w:r>
    </w:p>
    <w:p w:rsidR="00000000" w:rsidRDefault="00A404EC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rPr>
          <w:b/>
          <w:bCs/>
        </w:rPr>
        <w:t>13.</w:t>
      </w:r>
      <w:r>
        <w:tab/>
        <w:t>tRNA is composed of one chain of (RNA) nucleotides;</w:t>
      </w:r>
      <w:r>
        <w:br/>
        <w:t>tRNA has a position / end / site attaching an amino acid;</w:t>
      </w:r>
      <w:r>
        <w:br/>
      </w:r>
      <w:r>
        <w:rPr>
          <w:i/>
          <w:iCs/>
        </w:rPr>
        <w:t>(Reject tRNA contains an amino acid.)</w:t>
      </w:r>
      <w:r>
        <w:rPr>
          <w:i/>
          <w:iCs/>
        </w:rPr>
        <w:br/>
      </w:r>
      <w:r>
        <w:t>at the 3' terminal / consisting of CCA / AC</w:t>
      </w:r>
      <w:r>
        <w:t>C;</w:t>
      </w:r>
      <w:r>
        <w:br/>
        <w:t>tRNA has an anticodon;</w:t>
      </w:r>
      <w:r>
        <w:br/>
        <w:t xml:space="preserve">anticodon of </w:t>
      </w:r>
      <w:r>
        <w:rPr>
          <w:u w:val="single"/>
        </w:rPr>
        <w:t>three</w:t>
      </w:r>
      <w:r>
        <w:t xml:space="preserve"> bases which are not base paired / </w:t>
      </w:r>
      <w:r>
        <w:br/>
        <w:t>single stranded / forming part of a loop;</w:t>
      </w:r>
      <w:r>
        <w:br/>
        <w:t>tRNA has double stranded sections formed by base pairing;</w:t>
      </w:r>
      <w:r>
        <w:br/>
        <w:t>double stranded sections can be helical;</w:t>
      </w:r>
      <w:r>
        <w:br/>
        <w:t>tRNA has (three) loops (sometimes w</w:t>
      </w:r>
      <w:r>
        <w:t>ith an extra small loop);</w:t>
      </w:r>
      <w:r>
        <w:br/>
        <w:t>tRNA has a distinctive three dimensional / clover leaf shape;</w:t>
      </w:r>
    </w:p>
    <w:p w:rsidR="00000000" w:rsidRDefault="00A404EC">
      <w:pPr>
        <w:pStyle w:val="accept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 w:after="60"/>
      </w:pPr>
      <w:r>
        <w:t>Accept any of the points above if clearly explained using a suitably labelled diagram.</w:t>
      </w:r>
    </w:p>
    <w:p w:rsidR="00000000" w:rsidRDefault="00A404E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[5]</w:t>
      </w:r>
    </w:p>
    <w:p w:rsidR="00000000" w:rsidRDefault="00A404EC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</w:p>
    <w:p w:rsidR="00000000" w:rsidRDefault="00A404EC">
      <w:pPr>
        <w:pStyle w:val="questionaChar"/>
        <w:tabs>
          <w:tab w:val="left" w:pos="113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A404EC">
      <w:pPr>
        <w:pStyle w:val="questionaChar"/>
        <w:tabs>
          <w:tab w:val="left" w:pos="113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b/>
          <w:bCs/>
        </w:rPr>
        <w:t>14.</w:t>
      </w:r>
      <w:r>
        <w:tab/>
        <w:t>(a)</w:t>
      </w:r>
      <w:r>
        <w:tab/>
      </w:r>
      <w:r>
        <w:rPr>
          <w:i/>
          <w:iCs/>
        </w:rPr>
        <w:t>Answers must either give DNA characteristic first or specify which is DNA</w:t>
      </w:r>
      <w:r>
        <w:br/>
      </w:r>
      <w:r>
        <w:rPr>
          <w:i/>
          <w:iCs/>
        </w:rPr>
        <w:t>and which is RNA.</w:t>
      </w:r>
    </w:p>
    <w:p w:rsidR="00000000" w:rsidRDefault="00A404EC">
      <w:pPr>
        <w:pStyle w:val="indent2"/>
        <w:tabs>
          <w:tab w:val="clear" w:pos="9072"/>
          <w:tab w:val="left" w:pos="1701"/>
          <w:tab w:val="right" w:pos="9071"/>
        </w:tabs>
        <w:spacing w:before="0"/>
      </w:pPr>
      <w:r>
        <w:t>deoxyribose versus ribose;</w:t>
      </w:r>
    </w:p>
    <w:p w:rsidR="00000000" w:rsidRDefault="00A404EC">
      <w:pPr>
        <w:pStyle w:val="indent2"/>
        <w:tabs>
          <w:tab w:val="clear" w:pos="9072"/>
          <w:tab w:val="left" w:pos="1701"/>
          <w:tab w:val="right" w:pos="9071"/>
        </w:tabs>
        <w:spacing w:before="0"/>
      </w:pPr>
      <w:r>
        <w:rPr>
          <w:u w:val="single"/>
        </w:rPr>
        <w:t>thymine</w:t>
      </w:r>
      <w:r>
        <w:t xml:space="preserve"> versus </w:t>
      </w:r>
      <w:r>
        <w:rPr>
          <w:u w:val="single"/>
        </w:rPr>
        <w:t>uracil</w:t>
      </w:r>
      <w:r>
        <w:t>;</w:t>
      </w:r>
    </w:p>
    <w:p w:rsidR="00000000" w:rsidRDefault="00A404EC">
      <w:pPr>
        <w:pStyle w:val="indent2"/>
        <w:tabs>
          <w:tab w:val="clear" w:pos="9072"/>
          <w:tab w:val="left" w:pos="1701"/>
          <w:tab w:val="right" w:pos="9071"/>
        </w:tabs>
        <w:spacing w:before="0"/>
      </w:pPr>
      <w:r>
        <w:t>two strands versus one / double helix versus single strand;</w:t>
      </w:r>
      <w:r>
        <w:tab/>
        <w:t>2 max</w:t>
      </w:r>
    </w:p>
    <w:p w:rsidR="00000000" w:rsidRDefault="00A404EC">
      <w:pPr>
        <w:pStyle w:val="indent1Char"/>
        <w:tabs>
          <w:tab w:val="left" w:pos="113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 xml:space="preserve"> </w:t>
      </w:r>
    </w:p>
    <w:p w:rsidR="00000000" w:rsidRDefault="00A404EC">
      <w:pPr>
        <w:pStyle w:val="indent1Char"/>
        <w:tabs>
          <w:tab w:val="left" w:pos="113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>(b)</w:t>
      </w:r>
      <w:r>
        <w:tab/>
      </w:r>
      <w:r>
        <w:rPr>
          <w:i/>
          <w:iCs/>
        </w:rPr>
        <w:t xml:space="preserve">Award </w:t>
      </w:r>
      <w:r>
        <w:rPr>
          <w:b/>
          <w:bCs/>
          <w:i/>
          <w:iCs/>
        </w:rPr>
        <w:t>[2]</w:t>
      </w:r>
      <w:r>
        <w:rPr>
          <w:i/>
          <w:iCs/>
        </w:rPr>
        <w:t xml:space="preserve"> for four correct and </w:t>
      </w:r>
      <w:r>
        <w:rPr>
          <w:b/>
          <w:bCs/>
          <w:i/>
          <w:iCs/>
        </w:rPr>
        <w:t>[1]</w:t>
      </w:r>
      <w:r>
        <w:rPr>
          <w:i/>
          <w:iCs/>
        </w:rPr>
        <w:t xml:space="preserve"> for thr</w:t>
      </w:r>
      <w:r>
        <w:rPr>
          <w:i/>
          <w:iCs/>
        </w:rPr>
        <w:t>ee or two correct.</w:t>
      </w:r>
    </w:p>
    <w:p w:rsidR="00000000" w:rsidRDefault="00A404EC">
      <w:pPr>
        <w:pStyle w:val="indent2"/>
        <w:tabs>
          <w:tab w:val="clear" w:pos="9072"/>
          <w:tab w:val="left" w:pos="1701"/>
          <w:tab w:val="right" w:pos="9071"/>
        </w:tabs>
        <w:spacing w:before="0"/>
      </w:pPr>
      <w:r>
        <w:t>I.</w:t>
      </w:r>
      <w:r>
        <w:tab/>
        <w:t>small (sub)</w:t>
      </w:r>
      <w:r>
        <w:rPr>
          <w:u w:val="single"/>
        </w:rPr>
        <w:t>unit</w:t>
      </w:r>
      <w:r>
        <w:t xml:space="preserve"> (of ribosome);</w:t>
      </w:r>
    </w:p>
    <w:p w:rsidR="00000000" w:rsidRDefault="00A404EC">
      <w:pPr>
        <w:pStyle w:val="indent2"/>
        <w:tabs>
          <w:tab w:val="clear" w:pos="9072"/>
          <w:tab w:val="left" w:pos="1701"/>
          <w:tab w:val="right" w:pos="9071"/>
        </w:tabs>
        <w:spacing w:before="0"/>
      </w:pPr>
      <w:r>
        <w:t>II:</w:t>
      </w:r>
      <w:r>
        <w:tab/>
        <w:t>large (sub)</w:t>
      </w:r>
      <w:r>
        <w:rPr>
          <w:u w:val="single"/>
        </w:rPr>
        <w:t>unit</w:t>
      </w:r>
      <w:r>
        <w:t xml:space="preserve"> (of ribosome);</w:t>
      </w:r>
    </w:p>
    <w:p w:rsidR="00000000" w:rsidRDefault="00A404EC">
      <w:pPr>
        <w:pStyle w:val="indent2"/>
        <w:tabs>
          <w:tab w:val="clear" w:pos="9072"/>
          <w:tab w:val="left" w:pos="1701"/>
          <w:tab w:val="right" w:pos="9071"/>
        </w:tabs>
        <w:spacing w:before="0"/>
      </w:pPr>
      <w:r>
        <w:t>III:</w:t>
      </w:r>
      <w:r>
        <w:tab/>
        <w:t>transfer RNA / tRNA;</w:t>
      </w:r>
    </w:p>
    <w:p w:rsidR="00000000" w:rsidRDefault="00A404EC">
      <w:pPr>
        <w:pStyle w:val="indent2"/>
        <w:tabs>
          <w:tab w:val="clear" w:pos="9072"/>
          <w:tab w:val="left" w:pos="1701"/>
          <w:tab w:val="right" w:pos="9071"/>
        </w:tabs>
        <w:spacing w:before="0"/>
      </w:pPr>
      <w:r>
        <w:t>IV:</w:t>
      </w:r>
      <w:r>
        <w:tab/>
        <w:t>messenger RNA / mRNA;</w:t>
      </w:r>
      <w:r>
        <w:tab/>
        <w:t>2 max</w:t>
      </w:r>
    </w:p>
    <w:p w:rsidR="00000000" w:rsidRDefault="00A404EC">
      <w:pPr>
        <w:pStyle w:val="indent1Char"/>
        <w:tabs>
          <w:tab w:val="left" w:pos="113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 xml:space="preserve"> </w:t>
      </w:r>
    </w:p>
    <w:p w:rsidR="00000000" w:rsidRDefault="00A404EC">
      <w:pPr>
        <w:pStyle w:val="indent1Char"/>
        <w:tabs>
          <w:tab w:val="left" w:pos="113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>(c)</w:t>
      </w:r>
      <w:r>
        <w:tab/>
        <w:t>transfer RNA / tRNA</w:t>
      </w:r>
      <w:r>
        <w:tab/>
        <w:t>1</w:t>
      </w:r>
    </w:p>
    <w:p w:rsidR="00000000" w:rsidRDefault="00A404EC">
      <w:pPr>
        <w:pStyle w:val="indent1Char"/>
        <w:tabs>
          <w:tab w:val="left" w:pos="113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 xml:space="preserve"> </w:t>
      </w:r>
    </w:p>
    <w:p w:rsidR="00000000" w:rsidRDefault="00A404EC">
      <w:pPr>
        <w:pStyle w:val="indent1Char"/>
        <w:tabs>
          <w:tab w:val="left" w:pos="113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>(d)</w:t>
      </w:r>
      <w:r>
        <w:tab/>
        <w:t>codon / triplet of bases to amino acid;</w:t>
      </w:r>
    </w:p>
    <w:p w:rsidR="00000000" w:rsidRDefault="00A404EC">
      <w:pPr>
        <w:pStyle w:val="indent1Char"/>
        <w:tabs>
          <w:tab w:val="left" w:pos="113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</w:pPr>
      <w:r>
        <w:tab/>
        <w:t>nucleic acid / base sequence / (m)R</w:t>
      </w:r>
      <w:r>
        <w:t>NA to polypeptide / protein / amino acid</w:t>
      </w:r>
      <w:r>
        <w:br/>
        <w:t>sequence;</w:t>
      </w:r>
    </w:p>
    <w:p w:rsidR="00000000" w:rsidRDefault="00A404EC">
      <w:pPr>
        <w:pStyle w:val="indent2"/>
        <w:tabs>
          <w:tab w:val="clear" w:pos="9072"/>
          <w:tab w:val="left" w:pos="1701"/>
          <w:tab w:val="right" w:pos="9071"/>
        </w:tabs>
        <w:spacing w:before="0"/>
      </w:pPr>
      <w:r>
        <w:rPr>
          <w:u w:val="single"/>
        </w:rPr>
        <w:t>genetic code</w:t>
      </w:r>
      <w:r>
        <w:t xml:space="preserve"> has to be translated;</w:t>
      </w:r>
      <w:r>
        <w:tab/>
        <w:t>2 max</w:t>
      </w:r>
    </w:p>
    <w:p w:rsidR="00000000" w:rsidRDefault="00A404EC">
      <w:pPr>
        <w:pStyle w:val="indent1Char"/>
        <w:tabs>
          <w:tab w:val="left" w:pos="113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 xml:space="preserve"> </w:t>
      </w:r>
    </w:p>
    <w:p w:rsidR="00000000" w:rsidRDefault="00A404EC">
      <w:pPr>
        <w:pStyle w:val="indent1Char"/>
        <w:tabs>
          <w:tab w:val="left" w:pos="113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>(e)</w:t>
      </w:r>
      <w:r>
        <w:tab/>
        <w:t xml:space="preserve">stop / terminator / nonsense </w:t>
      </w:r>
      <w:r>
        <w:rPr>
          <w:u w:val="single"/>
        </w:rPr>
        <w:t>codon</w:t>
      </w:r>
      <w:r>
        <w:t xml:space="preserve"> (is reached);</w:t>
      </w:r>
    </w:p>
    <w:p w:rsidR="00000000" w:rsidRDefault="00A404EC">
      <w:pPr>
        <w:pStyle w:val="indent2"/>
        <w:tabs>
          <w:tab w:val="clear" w:pos="9072"/>
          <w:tab w:val="left" w:pos="1701"/>
          <w:tab w:val="right" w:pos="9071"/>
        </w:tabs>
        <w:spacing w:before="0"/>
      </w:pPr>
      <w:r>
        <w:t>polypeptide is released;</w:t>
      </w:r>
    </w:p>
    <w:p w:rsidR="00000000" w:rsidRDefault="00A404EC">
      <w:pPr>
        <w:pStyle w:val="indent2"/>
        <w:tabs>
          <w:tab w:val="clear" w:pos="9072"/>
          <w:tab w:val="left" w:pos="1701"/>
          <w:tab w:val="right" w:pos="9071"/>
        </w:tabs>
        <w:spacing w:before="0"/>
      </w:pPr>
      <w:r>
        <w:t>mRNA detaches from ribosome;</w:t>
      </w:r>
    </w:p>
    <w:p w:rsidR="00000000" w:rsidRDefault="00A404EC">
      <w:pPr>
        <w:pStyle w:val="indent2"/>
        <w:tabs>
          <w:tab w:val="clear" w:pos="9072"/>
          <w:tab w:val="left" w:pos="1701"/>
          <w:tab w:val="right" w:pos="9071"/>
        </w:tabs>
        <w:spacing w:before="0"/>
      </w:pPr>
      <w:r>
        <w:t>subunits of ribosome separate;</w:t>
      </w:r>
      <w:r>
        <w:tab/>
        <w:t>2 max</w:t>
      </w:r>
    </w:p>
    <w:p w:rsidR="00000000" w:rsidRDefault="00A404EC">
      <w:pPr>
        <w:pStyle w:val="accept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Ignore references to specific codons.</w:t>
      </w:r>
    </w:p>
    <w:p w:rsidR="00000000" w:rsidRDefault="00A404E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[9]</w:t>
      </w:r>
    </w:p>
    <w:p w:rsidR="00000000" w:rsidRDefault="00A404EC">
      <w:pPr>
        <w:pStyle w:val="questionChar"/>
        <w:tabs>
          <w:tab w:val="left" w:pos="567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</w:p>
    <w:p w:rsidR="00000000" w:rsidRDefault="00A404EC">
      <w:pPr>
        <w:pStyle w:val="questiona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t xml:space="preserve"> </w:t>
      </w:r>
    </w:p>
    <w:p w:rsidR="00000000" w:rsidRDefault="00A404EC">
      <w:pPr>
        <w:pStyle w:val="questiona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b/>
          <w:bCs/>
        </w:rPr>
        <w:t>15.</w:t>
      </w:r>
      <w:r>
        <w:tab/>
        <w:t>(a)</w:t>
      </w:r>
      <w:r>
        <w:tab/>
        <w:t>47–49% (</w:t>
      </w:r>
      <w:r>
        <w:rPr>
          <w:i/>
          <w:iCs/>
        </w:rPr>
        <w:t>units are not needed</w:t>
      </w:r>
      <w:r>
        <w:t>)</w:t>
      </w:r>
      <w:r>
        <w:tab/>
        <w:t>1</w:t>
      </w:r>
    </w:p>
    <w:p w:rsidR="00000000" w:rsidRDefault="00A404EC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br w:type="page"/>
      </w:r>
    </w:p>
    <w:p w:rsidR="00000000" w:rsidRDefault="00A404EC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>(b)</w:t>
      </w:r>
      <w:r>
        <w:tab/>
      </w:r>
      <w:r>
        <w:rPr>
          <w:i/>
          <w:iCs/>
        </w:rPr>
        <w:t>D. melanogaster</w:t>
      </w:r>
      <w:r>
        <w:t xml:space="preserve"> / </w:t>
      </w:r>
      <w:r>
        <w:rPr>
          <w:i/>
          <w:iCs/>
        </w:rPr>
        <w:t>Drosophila</w:t>
      </w:r>
      <w:r>
        <w:t xml:space="preserve"> has few genes with one exon;</w:t>
      </w:r>
      <w:r>
        <w:br/>
        <w:t>highest percentage has 2 exons;</w:t>
      </w:r>
      <w:r>
        <w:br/>
        <w:t>most genes have 5 or fewer exons;</w:t>
      </w:r>
      <w:r>
        <w:br/>
        <w:t xml:space="preserve">a few genes have 10 or more exons / more </w:t>
      </w:r>
      <w:r>
        <w:t>than 8;</w:t>
      </w:r>
      <w:r>
        <w:br/>
        <w:t>maximum number of exons does not exceed 60;</w:t>
      </w:r>
      <w:r>
        <w:tab/>
        <w:t>2 max</w:t>
      </w:r>
    </w:p>
    <w:p w:rsidR="00000000" w:rsidRDefault="00A404EC">
      <w:pPr>
        <w:pStyle w:val="indent1a"/>
        <w:tabs>
          <w:tab w:val="left" w:pos="1701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t xml:space="preserve"> </w:t>
      </w:r>
    </w:p>
    <w:p w:rsidR="00000000" w:rsidRDefault="00A404EC">
      <w:pPr>
        <w:pStyle w:val="indent1a"/>
        <w:tabs>
          <w:tab w:val="left" w:pos="1701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t>(c)</w:t>
      </w:r>
      <w:r>
        <w:tab/>
        <w:t>(i)</w:t>
      </w:r>
      <w:r>
        <w:tab/>
      </w:r>
      <w:r>
        <w:rPr>
          <w:i/>
          <w:iCs/>
        </w:rPr>
        <w:t>S. cerevisiae</w:t>
      </w:r>
      <w:r>
        <w:t xml:space="preserve"> / yeast has most genes with only 1 exon while mammals </w:t>
      </w:r>
      <w:r>
        <w:br/>
        <w:t>5 exons is most frequent;</w:t>
      </w:r>
      <w:r>
        <w:br/>
        <w:t xml:space="preserve">no yeast genes have more than 5 exons while some mammal genes </w:t>
      </w:r>
      <w:r>
        <w:br/>
        <w:t>have greater than 60 exons;</w:t>
      </w:r>
      <w:r>
        <w:br/>
        <w:t>ma</w:t>
      </w:r>
      <w:r>
        <w:t>mmal genes contain more exons on average;</w:t>
      </w:r>
      <w:r>
        <w:br/>
        <w:t>with a wider distribution than yeast;</w:t>
      </w:r>
      <w:r>
        <w:tab/>
        <w:t>2 max</w:t>
      </w:r>
    </w:p>
    <w:p w:rsidR="00000000" w:rsidRDefault="00A404EC">
      <w:pPr>
        <w:pStyle w:val="indent2"/>
        <w:tabs>
          <w:tab w:val="left" w:pos="1701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 xml:space="preserve"> </w:t>
      </w:r>
    </w:p>
    <w:p w:rsidR="00000000" w:rsidRDefault="00A404EC">
      <w:pPr>
        <w:pStyle w:val="indent2"/>
        <w:tabs>
          <w:tab w:val="left" w:pos="1701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>(ii)</w:t>
      </w:r>
      <w:r>
        <w:tab/>
      </w:r>
      <w:r>
        <w:rPr>
          <w:i/>
          <w:iCs/>
        </w:rPr>
        <w:t>S. cerevisiae</w:t>
      </w:r>
      <w:r>
        <w:t xml:space="preserve"> / yeast is a unicellular organism / mammals are </w:t>
      </w:r>
      <w:r>
        <w:br/>
        <w:t>multicellular / complex;</w:t>
      </w:r>
      <w:r>
        <w:br/>
        <w:t>mammals have more transcriptional regulation;</w:t>
      </w:r>
      <w:r>
        <w:br/>
      </w:r>
      <w:r>
        <w:rPr>
          <w:i/>
          <w:iCs/>
        </w:rPr>
        <w:t>S. cerevisiae</w:t>
      </w:r>
      <w:r>
        <w:t xml:space="preserve"> smaller in size / more compact genome;</w:t>
      </w:r>
      <w:r>
        <w:tab/>
        <w:t>1 max</w:t>
      </w:r>
    </w:p>
    <w:p w:rsidR="00000000" w:rsidRDefault="00A404EC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 xml:space="preserve"> </w:t>
      </w:r>
    </w:p>
    <w:p w:rsidR="00000000" w:rsidRDefault="00A404EC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>(d)</w:t>
      </w:r>
      <w:r>
        <w:tab/>
        <w:t>gene size – mRNA size = intron size / 25.0 – 2.1 = 22.9 kb;</w:t>
      </w:r>
      <w:r>
        <w:br/>
        <w:t xml:space="preserve">average size of intron = </w:t>
      </w:r>
      <w:r w:rsidR="00E637B9">
        <w:rPr>
          <w:noProof/>
          <w:position w:val="-22"/>
        </w:rPr>
        <w:drawing>
          <wp:inline distT="0" distB="0" distL="0" distR="0">
            <wp:extent cx="609600" cy="3714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= 1.6 (</w:t>
      </w:r>
      <w:r>
        <w:rPr>
          <w:rFonts w:ascii="Symbol" w:hAnsi="Symbol" w:cs="Symbol"/>
        </w:rPr>
        <w:t></w:t>
      </w:r>
      <w:r>
        <w:t xml:space="preserve"> 0.1) kb; (</w:t>
      </w:r>
      <w:r>
        <w:rPr>
          <w:i/>
          <w:iCs/>
        </w:rPr>
        <w:t>unit required</w:t>
      </w:r>
      <w:r>
        <w:t>)</w:t>
      </w:r>
      <w:r>
        <w:tab/>
        <w:t>2</w:t>
      </w:r>
    </w:p>
    <w:p w:rsidR="00000000" w:rsidRDefault="00A404EC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 xml:space="preserve"> </w:t>
      </w:r>
    </w:p>
    <w:p w:rsidR="00000000" w:rsidRDefault="00A404EC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>(e)</w:t>
      </w:r>
      <w:r>
        <w:tab/>
        <w:t xml:space="preserve">smaller genes usually have less introns </w:t>
      </w:r>
      <w:r>
        <w:t xml:space="preserve">/ larger genes have more introns / </w:t>
      </w:r>
      <w:r>
        <w:br/>
        <w:t>relationship not clear;</w:t>
      </w:r>
      <w:r>
        <w:br/>
        <w:t xml:space="preserve">dystrophin and collagen have same number of introns but the dystrophin </w:t>
      </w:r>
      <w:r>
        <w:br/>
        <w:t>gene is larger;</w:t>
      </w:r>
      <w:r>
        <w:br/>
        <w:t>albumin has more introns but is smaller than the gene for phenylalanine</w:t>
      </w:r>
      <w:r>
        <w:br/>
        <w:t xml:space="preserve">hydroxylase; </w:t>
      </w:r>
      <w:r>
        <w:tab/>
        <w:t>2 max</w:t>
      </w:r>
    </w:p>
    <w:p w:rsidR="00000000" w:rsidRDefault="00A404EC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 xml:space="preserve"> </w:t>
      </w:r>
    </w:p>
    <w:p w:rsidR="00000000" w:rsidRDefault="00A404EC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>(f)</w:t>
      </w:r>
      <w:r>
        <w:tab/>
        <w:t xml:space="preserve">2.4 kb (1 </w:t>
      </w:r>
      <w:r>
        <w:t xml:space="preserve">amino acid / 3 bases) = 800 amino acids </w:t>
      </w:r>
      <w:r>
        <w:rPr>
          <w:b/>
          <w:bCs/>
          <w:i/>
          <w:iCs/>
        </w:rPr>
        <w:t>or</w:t>
      </w:r>
      <w:r>
        <w:t xml:space="preserve"> 799 amino acids</w:t>
      </w:r>
      <w:r>
        <w:tab/>
        <w:t>1</w:t>
      </w:r>
    </w:p>
    <w:p w:rsidR="00000000" w:rsidRDefault="00A404EC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 xml:space="preserve"> </w:t>
      </w:r>
    </w:p>
    <w:p w:rsidR="00000000" w:rsidRDefault="00A404EC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>(g)</w:t>
      </w:r>
      <w:r>
        <w:tab/>
        <w:t>epsilon and zeta (globin)</w:t>
      </w:r>
      <w:r>
        <w:tab/>
        <w:t>1</w:t>
      </w:r>
    </w:p>
    <w:p w:rsidR="00000000" w:rsidRDefault="00A404EC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 xml:space="preserve"> </w:t>
      </w:r>
    </w:p>
    <w:p w:rsidR="00000000" w:rsidRDefault="00A404EC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>(h)</w:t>
      </w:r>
      <w:r>
        <w:tab/>
        <w:t>gamma genes (mostly) expressed before birth and beta genes expressed after birth;</w:t>
      </w:r>
      <w:r>
        <w:br/>
        <w:t>beta-globin levels rise at 28(</w:t>
      </w:r>
      <w:r>
        <w:rPr>
          <w:rFonts w:ascii="Symbol" w:hAnsi="Symbol" w:cs="Symbol"/>
        </w:rPr>
        <w:t></w:t>
      </w:r>
      <w:r>
        <w:t xml:space="preserve">2) weeks of gestation while gamma </w:t>
      </w:r>
      <w:r>
        <w:br/>
        <w:t xml:space="preserve">levels </w:t>
      </w:r>
      <w:r>
        <w:t>decrease / as one rises, the other falls;</w:t>
      </w:r>
      <w:r>
        <w:br/>
        <w:t xml:space="preserve">gamma-globin expression starts at 0–2 weeks whereas </w:t>
      </w:r>
      <w:r>
        <w:br/>
        <w:t>beta-globin starts at 26 (</w:t>
      </w:r>
      <w:r>
        <w:rPr>
          <w:rFonts w:ascii="Symbol" w:hAnsi="Symbol" w:cs="Symbol"/>
        </w:rPr>
        <w:t></w:t>
      </w:r>
      <w:r>
        <w:t>2) weeks / gamma expression starts earlier;</w:t>
      </w:r>
      <w:r>
        <w:br/>
        <w:t xml:space="preserve">one month after birth hemoglobin has equal </w:t>
      </w:r>
      <w:r>
        <w:br/>
        <w:t xml:space="preserve">mixture of beta-globin and gamma-globin; </w:t>
      </w:r>
      <w:r>
        <w:br/>
      </w:r>
      <w:r>
        <w:t>gamma levels go to zero while beta becomes a regular part of hemoglobin;</w:t>
      </w:r>
      <w:r>
        <w:tab/>
        <w:t>3 max</w:t>
      </w:r>
    </w:p>
    <w:p w:rsidR="00000000" w:rsidRDefault="00A404EC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 xml:space="preserve"> </w:t>
      </w:r>
    </w:p>
    <w:p w:rsidR="00000000" w:rsidRDefault="00A404EC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>(i)</w:t>
      </w:r>
      <w:r>
        <w:tab/>
      </w:r>
      <w:r>
        <w:rPr>
          <w:i/>
          <w:iCs/>
        </w:rPr>
        <w:t>10 weeks after gestation:</w:t>
      </w:r>
      <w:r>
        <w:rPr>
          <w:i/>
          <w:iCs/>
        </w:rPr>
        <w:br/>
      </w:r>
      <w:r>
        <w:t>two alpha-globins with two gamma-globins / 49 (50)% alpha and 48 (49)% gamma;</w:t>
      </w:r>
    </w:p>
    <w:p w:rsidR="00000000" w:rsidRDefault="00A404EC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 xml:space="preserve"> </w:t>
      </w:r>
    </w:p>
    <w:p w:rsidR="00000000" w:rsidRDefault="00A404EC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ab/>
      </w:r>
      <w:r>
        <w:rPr>
          <w:i/>
          <w:iCs/>
        </w:rPr>
        <w:t>2 months after birth:</w:t>
      </w:r>
      <w:r>
        <w:rPr>
          <w:i/>
          <w:iCs/>
        </w:rPr>
        <w:br/>
      </w:r>
      <w:r>
        <w:lastRenderedPageBreak/>
        <w:t xml:space="preserve">variety of molecules all containing alpha </w:t>
      </w:r>
      <w:r>
        <w:t xml:space="preserve">and two chains from the other </w:t>
      </w:r>
      <w:r>
        <w:br/>
        <w:t>three types / 6% delta, 14% gamma, 35% beta, 50% alpha;</w:t>
      </w:r>
      <w:r>
        <w:tab/>
        <w:t>2</w:t>
      </w:r>
    </w:p>
    <w:p w:rsidR="00000000" w:rsidRDefault="00A404E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[17]</w:t>
      </w:r>
    </w:p>
    <w:p w:rsidR="00000000" w:rsidRDefault="00A404EC">
      <w:pPr>
        <w:pStyle w:val="questionCharCharCharCharChar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</w:p>
    <w:p w:rsidR="00000000" w:rsidRDefault="00A404EC">
      <w:pPr>
        <w:pStyle w:val="questiona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before="0"/>
      </w:pPr>
      <w:r>
        <w:t xml:space="preserve"> </w:t>
      </w:r>
    </w:p>
    <w:p w:rsidR="00000000" w:rsidRDefault="00A404EC">
      <w:pPr>
        <w:pStyle w:val="questiona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before="0"/>
      </w:pPr>
      <w:r>
        <w:rPr>
          <w:b/>
          <w:bCs/>
        </w:rPr>
        <w:t>16.</w:t>
      </w:r>
      <w:r>
        <w:tab/>
        <w:t>(a)</w:t>
      </w:r>
      <w:r>
        <w:tab/>
      </w:r>
      <w:r w:rsidR="00E637B9">
        <w:rPr>
          <w:noProof/>
          <w:position w:val="-6"/>
        </w:rPr>
        <w:drawing>
          <wp:inline distT="0" distB="0" distL="0" distR="0">
            <wp:extent cx="152400" cy="1809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E637B9">
        <w:rPr>
          <w:noProof/>
        </w:rPr>
        <w:drawing>
          <wp:inline distT="0" distB="0" distL="0" distR="0">
            <wp:extent cx="847725" cy="12382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E637B9">
        <w:rPr>
          <w:noProof/>
          <w:position w:val="-6"/>
        </w:rPr>
        <w:drawing>
          <wp:inline distT="0" distB="0" distL="0" distR="0">
            <wp:extent cx="142875" cy="1809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>1</w:t>
      </w:r>
    </w:p>
    <w:p w:rsidR="00000000" w:rsidRDefault="00A404EC">
      <w:pPr>
        <w:pStyle w:val="accept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 w:after="60"/>
      </w:pPr>
      <w:r>
        <w:t>Award the mark only if a single headed arrow is shown.</w:t>
      </w:r>
    </w:p>
    <w:p w:rsidR="00000000" w:rsidRDefault="00A404EC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 xml:space="preserve"> </w:t>
      </w:r>
    </w:p>
    <w:p w:rsidR="00000000" w:rsidRDefault="00A404EC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>(b)</w:t>
      </w:r>
      <w:r>
        <w:tab/>
        <w:t>Alanine / Ala</w:t>
      </w:r>
      <w:r>
        <w:tab/>
        <w:t>1</w:t>
      </w:r>
    </w:p>
    <w:p w:rsidR="00000000" w:rsidRDefault="00A404EC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 xml:space="preserve"> </w:t>
      </w:r>
    </w:p>
    <w:p w:rsidR="00000000" w:rsidRDefault="00A404EC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>(c)</w:t>
      </w:r>
      <w:r>
        <w:tab/>
        <w:t>an activating enzyme attaches amino acid to the tRNA;</w:t>
      </w:r>
    </w:p>
    <w:p w:rsidR="00000000" w:rsidRDefault="00A404EC">
      <w:pPr>
        <w:pStyle w:val="indent2Char"/>
        <w:tabs>
          <w:tab w:val="left" w:pos="1701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</w:pPr>
      <w:r>
        <w:t xml:space="preserve">specific </w:t>
      </w:r>
      <w:r>
        <w:t>enzyme for specific tRNA;</w:t>
      </w:r>
    </w:p>
    <w:p w:rsidR="00000000" w:rsidRDefault="00A404EC">
      <w:pPr>
        <w:pStyle w:val="indent2Char"/>
        <w:tabs>
          <w:tab w:val="left" w:pos="1701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</w:pPr>
      <w:r>
        <w:t>recognizes tRNA by its shape / chemical properties;</w:t>
      </w:r>
    </w:p>
    <w:p w:rsidR="00000000" w:rsidRDefault="00A404EC">
      <w:pPr>
        <w:pStyle w:val="indent2Char"/>
        <w:tabs>
          <w:tab w:val="left" w:pos="1701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</w:pPr>
      <w:r>
        <w:t>energy (ATP) is needed;</w:t>
      </w:r>
    </w:p>
    <w:p w:rsidR="00000000" w:rsidRDefault="00A404EC">
      <w:pPr>
        <w:pStyle w:val="indent2Char"/>
        <w:tabs>
          <w:tab w:val="left" w:pos="1701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</w:pPr>
      <w:r>
        <w:t xml:space="preserve">amino acid attached at </w:t>
      </w:r>
      <w:r w:rsidR="00E637B9">
        <w:rPr>
          <w:noProof/>
          <w:position w:val="-6"/>
        </w:rPr>
        <w:drawing>
          <wp:inline distT="0" distB="0" distL="0" distR="0">
            <wp:extent cx="142875" cy="18097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end;</w:t>
      </w:r>
    </w:p>
    <w:p w:rsidR="00000000" w:rsidRDefault="00A404EC">
      <w:pPr>
        <w:pStyle w:val="indent2Char"/>
        <w:tabs>
          <w:tab w:val="left" w:pos="1701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</w:pPr>
      <w:r>
        <w:t>amino acid attached at CCA;</w:t>
      </w:r>
      <w:r>
        <w:tab/>
        <w:t>3 max</w:t>
      </w:r>
    </w:p>
    <w:p w:rsidR="00000000" w:rsidRDefault="00A404EC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 xml:space="preserve"> </w:t>
      </w:r>
    </w:p>
    <w:p w:rsidR="00000000" w:rsidRDefault="00A404EC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>(d)</w:t>
      </w:r>
      <w:r>
        <w:tab/>
        <w:t>rough ER;</w:t>
      </w:r>
    </w:p>
    <w:p w:rsidR="00000000" w:rsidRDefault="00A404EC">
      <w:pPr>
        <w:pStyle w:val="indent2Char"/>
        <w:tabs>
          <w:tab w:val="left" w:pos="1701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</w:pPr>
      <w:r>
        <w:t>cytoplasm;</w:t>
      </w:r>
    </w:p>
    <w:p w:rsidR="00000000" w:rsidRDefault="00A404EC">
      <w:pPr>
        <w:pStyle w:val="indent2Char"/>
        <w:tabs>
          <w:tab w:val="left" w:pos="1701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</w:pPr>
      <w:r>
        <w:t>chloroplast (stroma of) / mi</w:t>
      </w:r>
      <w:r>
        <w:t>tochondria (matrix of);</w:t>
      </w:r>
      <w:r>
        <w:tab/>
        <w:t>1 max</w:t>
      </w:r>
    </w:p>
    <w:p w:rsidR="00000000" w:rsidRDefault="00A404E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[6]</w:t>
      </w:r>
    </w:p>
    <w:p w:rsidR="00000000" w:rsidRDefault="00A404EC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</w:p>
    <w:p w:rsidR="00A404EC" w:rsidRDefault="00A404EC">
      <w:pPr>
        <w:pStyle w:val="Normal0"/>
        <w:rPr>
          <w:rFonts w:ascii="Times New Roman" w:hAnsi="Times New Roman" w:cs="Times New Roman"/>
          <w:sz w:val="22"/>
          <w:szCs w:val="22"/>
        </w:rPr>
      </w:pPr>
    </w:p>
    <w:sectPr w:rsidR="00A404EC">
      <w:footerReference w:type="default" r:id="rId11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4EC" w:rsidRDefault="00A404EC">
      <w:pPr>
        <w:spacing w:after="0" w:line="240" w:lineRule="auto"/>
      </w:pPr>
      <w:r>
        <w:separator/>
      </w:r>
    </w:p>
  </w:endnote>
  <w:endnote w:type="continuationSeparator" w:id="0">
    <w:p w:rsidR="00A404EC" w:rsidRDefault="00A4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404EC">
    <w:pPr>
      <w:pStyle w:val="Normal0"/>
      <w:tabs>
        <w:tab w:val="right" w:pos="9638"/>
      </w:tabs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     </w:t>
    </w:r>
    <w:r>
      <w:rPr>
        <w:i/>
        <w:iCs/>
        <w:sz w:val="18"/>
        <w:szCs w:val="18"/>
      </w:rPr>
      <w:tab/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PAGE </w:instrText>
    </w:r>
    <w:r>
      <w:rPr>
        <w:i/>
        <w:iCs/>
        <w:sz w:val="18"/>
        <w:szCs w:val="18"/>
      </w:rPr>
      <w:fldChar w:fldCharType="separate"/>
    </w:r>
    <w:r w:rsidR="00E637B9">
      <w:rPr>
        <w:i/>
        <w:iCs/>
        <w:noProof/>
        <w:sz w:val="18"/>
        <w:szCs w:val="18"/>
      </w:rPr>
      <w:t>1</w:t>
    </w:r>
    <w:r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4EC" w:rsidRDefault="00A404EC">
      <w:pPr>
        <w:spacing w:after="0" w:line="240" w:lineRule="auto"/>
      </w:pPr>
      <w:r>
        <w:separator/>
      </w:r>
    </w:p>
  </w:footnote>
  <w:footnote w:type="continuationSeparator" w:id="0">
    <w:p w:rsidR="00A404EC" w:rsidRDefault="00A40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1FB"/>
    <w:rsid w:val="007F51FB"/>
    <w:rsid w:val="00A404EC"/>
    <w:rsid w:val="00E6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CharCharCharCharCharCharCharCharCharChar">
    <w:name w:val="question Char Char Char Char Char Char Char Char Char Char"/>
    <w:basedOn w:val="Normal0"/>
    <w:uiPriority w:val="99"/>
    <w:pPr>
      <w:tabs>
        <w:tab w:val="right" w:pos="8505"/>
        <w:tab w:val="right" w:pos="9072"/>
      </w:tabs>
      <w:spacing w:before="12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">
    <w:name w:val="question"/>
    <w:basedOn w:val="Normal0"/>
    <w:uiPriority w:val="99"/>
    <w:pPr>
      <w:tabs>
        <w:tab w:val="right" w:pos="8505"/>
        <w:tab w:val="right" w:pos="9072"/>
      </w:tabs>
      <w:spacing w:before="12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Box">
    <w:name w:val="Box"/>
    <w:basedOn w:val="question"/>
    <w:uiPriority w:val="99"/>
    <w:pPr>
      <w:spacing w:before="60" w:after="60"/>
      <w:ind w:left="0" w:right="0" w:firstLine="0"/>
      <w:jc w:val="center"/>
    </w:pPr>
  </w:style>
  <w:style w:type="paragraph" w:customStyle="1" w:styleId="mark">
    <w:name w:val="mark"/>
    <w:basedOn w:val="Normal0"/>
    <w:uiPriority w:val="99"/>
    <w:pPr>
      <w:jc w:val="right"/>
    </w:pPr>
    <w:rPr>
      <w:b/>
      <w:bCs/>
      <w:sz w:val="20"/>
      <w:szCs w:val="20"/>
    </w:rPr>
  </w:style>
  <w:style w:type="paragraph" w:customStyle="1" w:styleId="questionCharCharCharCharCharCharCharCharCharCharCharCharCharChar">
    <w:name w:val="question Char Char Char Char Char Char Char Char Char Char Char Char Char Char"/>
    <w:basedOn w:val="Normal0"/>
    <w:uiPriority w:val="99"/>
    <w:pPr>
      <w:tabs>
        <w:tab w:val="right" w:pos="8505"/>
        <w:tab w:val="right" w:pos="9072"/>
      </w:tabs>
      <w:spacing w:before="12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CharCharCharCharChar">
    <w:name w:val="question Char Char Char Char Char"/>
    <w:basedOn w:val="Normal0"/>
    <w:uiPriority w:val="99"/>
    <w:pPr>
      <w:tabs>
        <w:tab w:val="right" w:pos="8505"/>
        <w:tab w:val="right" w:pos="9072"/>
      </w:tabs>
      <w:spacing w:before="12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a">
    <w:name w:val="question(a)"/>
    <w:basedOn w:val="Normal0"/>
    <w:uiPriority w:val="99"/>
    <w:pPr>
      <w:tabs>
        <w:tab w:val="left" w:pos="567"/>
        <w:tab w:val="right" w:pos="8505"/>
        <w:tab w:val="right" w:pos="9072"/>
      </w:tabs>
      <w:spacing w:before="120"/>
      <w:ind w:left="1134" w:right="567" w:hanging="1134"/>
    </w:pPr>
    <w:rPr>
      <w:rFonts w:ascii="Times New Roman" w:hAnsi="Times New Roman" w:cs="Times New Roman"/>
      <w:sz w:val="22"/>
      <w:szCs w:val="22"/>
    </w:rPr>
  </w:style>
  <w:style w:type="paragraph" w:customStyle="1" w:styleId="table">
    <w:name w:val="table"/>
    <w:basedOn w:val="Normal0"/>
    <w:uiPriority w:val="99"/>
    <w:pPr>
      <w:spacing w:before="60" w:after="60"/>
      <w:ind w:left="113" w:right="113"/>
    </w:pPr>
    <w:rPr>
      <w:rFonts w:ascii="Times New Roman" w:hAnsi="Times New Roman" w:cs="Times New Roman"/>
      <w:sz w:val="22"/>
      <w:szCs w:val="22"/>
    </w:rPr>
  </w:style>
  <w:style w:type="paragraph" w:customStyle="1" w:styleId="indent2">
    <w:name w:val="indent2"/>
    <w:basedOn w:val="Normal0"/>
    <w:uiPriority w:val="99"/>
    <w:pPr>
      <w:tabs>
        <w:tab w:val="right" w:pos="8505"/>
        <w:tab w:val="right" w:pos="9072"/>
      </w:tabs>
      <w:spacing w:before="12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1">
    <w:name w:val="indent1"/>
    <w:basedOn w:val="Normal0"/>
    <w:uiPriority w:val="99"/>
    <w:pPr>
      <w:tabs>
        <w:tab w:val="right" w:pos="8505"/>
        <w:tab w:val="right" w:pos="9072"/>
      </w:tabs>
      <w:spacing w:before="12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CharCharChar">
    <w:name w:val="question Char Char Char"/>
    <w:basedOn w:val="Normal0"/>
    <w:uiPriority w:val="99"/>
    <w:pPr>
      <w:tabs>
        <w:tab w:val="right" w:pos="8505"/>
        <w:tab w:val="right" w:pos="9072"/>
      </w:tabs>
      <w:spacing w:before="12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accept">
    <w:name w:val="accept"/>
    <w:basedOn w:val="Normal0"/>
    <w:uiPriority w:val="99"/>
    <w:pPr>
      <w:tabs>
        <w:tab w:val="left" w:pos="2693"/>
      </w:tabs>
      <w:spacing w:before="120"/>
      <w:ind w:left="2268" w:right="1701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questionCharChar">
    <w:name w:val="question Char Char"/>
    <w:basedOn w:val="Normal0"/>
    <w:uiPriority w:val="99"/>
    <w:pPr>
      <w:tabs>
        <w:tab w:val="right" w:pos="8505"/>
        <w:tab w:val="right" w:pos="9072"/>
      </w:tabs>
      <w:spacing w:before="12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aChar">
    <w:name w:val="question(a) Char"/>
    <w:basedOn w:val="Normal0"/>
    <w:uiPriority w:val="99"/>
    <w:pPr>
      <w:tabs>
        <w:tab w:val="left" w:pos="567"/>
        <w:tab w:val="right" w:pos="8505"/>
      </w:tabs>
      <w:spacing w:before="120"/>
      <w:ind w:left="1134" w:right="567" w:hanging="1134"/>
    </w:pPr>
    <w:rPr>
      <w:rFonts w:ascii="Times New Roman" w:hAnsi="Times New Roman" w:cs="Times New Roman"/>
      <w:sz w:val="22"/>
      <w:szCs w:val="22"/>
    </w:rPr>
  </w:style>
  <w:style w:type="paragraph" w:customStyle="1" w:styleId="indent1Char">
    <w:name w:val="indent1 Char"/>
    <w:basedOn w:val="Normal0"/>
    <w:uiPriority w:val="99"/>
    <w:pPr>
      <w:tabs>
        <w:tab w:val="right" w:pos="8505"/>
      </w:tabs>
      <w:spacing w:before="12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Char">
    <w:name w:val="question Char"/>
    <w:basedOn w:val="Normal0"/>
    <w:uiPriority w:val="99"/>
    <w:pPr>
      <w:tabs>
        <w:tab w:val="right" w:pos="8505"/>
      </w:tabs>
      <w:spacing w:before="12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1a">
    <w:name w:val="indent1(a)"/>
    <w:basedOn w:val="Normal0"/>
    <w:uiPriority w:val="99"/>
    <w:pPr>
      <w:tabs>
        <w:tab w:val="left" w:pos="1134"/>
        <w:tab w:val="right" w:pos="8505"/>
        <w:tab w:val="right" w:pos="9072"/>
      </w:tabs>
      <w:spacing w:before="120"/>
      <w:ind w:left="1701" w:right="567" w:hanging="1134"/>
    </w:pPr>
    <w:rPr>
      <w:rFonts w:ascii="Times New Roman" w:hAnsi="Times New Roman" w:cs="Times New Roman"/>
      <w:sz w:val="22"/>
      <w:szCs w:val="22"/>
    </w:rPr>
  </w:style>
  <w:style w:type="paragraph" w:customStyle="1" w:styleId="indent2Char">
    <w:name w:val="indent2 Char"/>
    <w:basedOn w:val="Normal0"/>
    <w:uiPriority w:val="99"/>
    <w:pPr>
      <w:tabs>
        <w:tab w:val="right" w:pos="8505"/>
        <w:tab w:val="right" w:pos="9072"/>
      </w:tabs>
      <w:spacing w:before="120"/>
      <w:ind w:left="1701" w:right="567" w:hanging="567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1322</Words>
  <Characters>7542</Characters>
  <Application>Microsoft Office Word</Application>
  <DocSecurity>0</DocSecurity>
  <Lines>62</Lines>
  <Paragraphs>17</Paragraphs>
  <ScaleCrop>false</ScaleCrop>
  <Company>Temecula Valley USD</Company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bbaughman</dc:creator>
  <cp:lastModifiedBy>bbaughman</cp:lastModifiedBy>
  <cp:revision>2</cp:revision>
  <dcterms:created xsi:type="dcterms:W3CDTF">2015-10-23T16:50:00Z</dcterms:created>
  <dcterms:modified xsi:type="dcterms:W3CDTF">2015-10-23T16:50:00Z</dcterms:modified>
</cp:coreProperties>
</file>