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C1" w:rsidRPr="00DA26C1" w:rsidRDefault="00DA26C1" w:rsidP="00DF00F1">
      <w:pPr>
        <w:jc w:val="center"/>
      </w:pPr>
      <w:r>
        <w:t>Name_______________________________________ Date______________ Period_____________</w:t>
      </w:r>
    </w:p>
    <w:p w:rsidR="00A306B6" w:rsidRPr="00DF00F1" w:rsidRDefault="00DF00F1" w:rsidP="00DF00F1">
      <w:pPr>
        <w:jc w:val="center"/>
        <w:rPr>
          <w:b/>
          <w:i/>
          <w:sz w:val="28"/>
        </w:rPr>
      </w:pPr>
      <w:r w:rsidRPr="00DF00F1">
        <w:rPr>
          <w:b/>
          <w:i/>
          <w:sz w:val="28"/>
        </w:rPr>
        <w:t>NOVA: Can We Live Forever?</w:t>
      </w:r>
    </w:p>
    <w:p w:rsidR="00DF00F1" w:rsidRPr="0043350A" w:rsidRDefault="00DF00F1" w:rsidP="00DF00F1">
      <w:pPr>
        <w:pStyle w:val="ListParagraph"/>
        <w:numPr>
          <w:ilvl w:val="0"/>
          <w:numId w:val="1"/>
        </w:numPr>
        <w:rPr>
          <w:sz w:val="36"/>
        </w:rPr>
      </w:pPr>
      <w:r w:rsidRPr="0043350A">
        <w:rPr>
          <w:sz w:val="36"/>
        </w:rPr>
        <w:t xml:space="preserve">After watching “Can My Car Live Forever?”, respond to this prompt: </w:t>
      </w:r>
    </w:p>
    <w:p w:rsidR="00DF00F1" w:rsidRPr="0043350A" w:rsidRDefault="00DF00F1" w:rsidP="0043350A">
      <w:pPr>
        <w:ind w:left="360" w:firstLine="360"/>
        <w:rPr>
          <w:sz w:val="36"/>
        </w:rPr>
      </w:pPr>
      <w:r w:rsidRPr="0043350A">
        <w:rPr>
          <w:sz w:val="36"/>
        </w:rPr>
        <w:t>Maintaining one’s health is like maintaining a car because…</w:t>
      </w:r>
    </w:p>
    <w:p w:rsidR="00DF00F1" w:rsidRPr="0043350A" w:rsidRDefault="00DF00F1" w:rsidP="00DF00F1">
      <w:pPr>
        <w:ind w:left="360" w:firstLine="360"/>
        <w:rPr>
          <w:sz w:val="36"/>
        </w:rPr>
      </w:pPr>
    </w:p>
    <w:p w:rsidR="00DF00F1" w:rsidRPr="0043350A" w:rsidRDefault="00DF00F1" w:rsidP="00DF00F1">
      <w:pPr>
        <w:pStyle w:val="ListParagraph"/>
        <w:numPr>
          <w:ilvl w:val="0"/>
          <w:numId w:val="1"/>
        </w:numPr>
        <w:rPr>
          <w:sz w:val="36"/>
        </w:rPr>
      </w:pPr>
      <w:r w:rsidRPr="0043350A">
        <w:rPr>
          <w:sz w:val="36"/>
        </w:rPr>
        <w:t>After “Replacing Body Parts”, respond to this prompt:</w:t>
      </w:r>
    </w:p>
    <w:p w:rsidR="00DF00F1" w:rsidRPr="0043350A" w:rsidRDefault="00DF00F1" w:rsidP="00DF00F1">
      <w:pPr>
        <w:ind w:left="720"/>
        <w:rPr>
          <w:sz w:val="36"/>
        </w:rPr>
      </w:pPr>
      <w:r w:rsidRPr="0043350A">
        <w:rPr>
          <w:sz w:val="36"/>
        </w:rPr>
        <w:t>One major concern about building replacement organs in a lab is…</w:t>
      </w:r>
    </w:p>
    <w:p w:rsidR="00DF00F1" w:rsidRPr="0043350A" w:rsidRDefault="00DF00F1" w:rsidP="00DF00F1">
      <w:pPr>
        <w:ind w:left="720"/>
        <w:rPr>
          <w:sz w:val="36"/>
        </w:rPr>
      </w:pPr>
    </w:p>
    <w:p w:rsidR="00DF00F1" w:rsidRPr="0043350A" w:rsidRDefault="006E39B4" w:rsidP="00DF00F1">
      <w:pPr>
        <w:pStyle w:val="ListParagraph"/>
        <w:numPr>
          <w:ilvl w:val="0"/>
          <w:numId w:val="1"/>
        </w:numPr>
        <w:rPr>
          <w:sz w:val="36"/>
        </w:rPr>
      </w:pPr>
      <w:r w:rsidRPr="0043350A">
        <w:rPr>
          <w:sz w:val="36"/>
        </w:rPr>
        <w:t>After watching “Can We Slow Aging?”, respond to this prompt:</w:t>
      </w:r>
    </w:p>
    <w:p w:rsidR="006E39B4" w:rsidRPr="0043350A" w:rsidRDefault="00A306B6" w:rsidP="006E39B4">
      <w:pPr>
        <w:ind w:left="720"/>
        <w:rPr>
          <w:sz w:val="36"/>
        </w:rPr>
      </w:pPr>
      <w:r w:rsidRPr="0043350A">
        <w:rPr>
          <w:sz w:val="36"/>
        </w:rPr>
        <w:t>Although some aspects of aging are based on one’s lifestyle, genetics plays a role too.  Which is more important, in your opinion? Explain why.</w:t>
      </w:r>
    </w:p>
    <w:p w:rsidR="00A306B6" w:rsidRPr="0043350A" w:rsidRDefault="00A306B6" w:rsidP="006E39B4">
      <w:pPr>
        <w:ind w:left="720"/>
        <w:rPr>
          <w:sz w:val="36"/>
        </w:rPr>
      </w:pPr>
    </w:p>
    <w:p w:rsidR="00A306B6" w:rsidRPr="0043350A" w:rsidRDefault="00A306B6" w:rsidP="00A306B6">
      <w:pPr>
        <w:pStyle w:val="ListParagraph"/>
        <w:numPr>
          <w:ilvl w:val="0"/>
          <w:numId w:val="1"/>
        </w:numPr>
        <w:rPr>
          <w:sz w:val="36"/>
        </w:rPr>
      </w:pPr>
      <w:r w:rsidRPr="0043350A">
        <w:rPr>
          <w:sz w:val="36"/>
        </w:rPr>
        <w:t>After watching “Jason Leigh”, respond to this prompt:</w:t>
      </w:r>
    </w:p>
    <w:p w:rsidR="00DA26C1" w:rsidRPr="0043350A" w:rsidRDefault="00A306B6" w:rsidP="0043350A">
      <w:pPr>
        <w:ind w:left="720"/>
        <w:rPr>
          <w:sz w:val="36"/>
        </w:rPr>
      </w:pPr>
      <w:r w:rsidRPr="0043350A">
        <w:rPr>
          <w:sz w:val="36"/>
        </w:rPr>
        <w:t>If you could speak to the avatar of anyone who has passed away, or if you could be an avatar to speak to people in the future, what would you say? What would you ask?</w:t>
      </w:r>
    </w:p>
    <w:p w:rsidR="00A306B6" w:rsidRPr="0043350A" w:rsidRDefault="00A306B6" w:rsidP="00A306B6">
      <w:pPr>
        <w:ind w:left="720"/>
        <w:rPr>
          <w:sz w:val="36"/>
        </w:rPr>
      </w:pPr>
    </w:p>
    <w:p w:rsidR="00A306B6" w:rsidRPr="0043350A" w:rsidRDefault="00DA26C1" w:rsidP="00A306B6">
      <w:pPr>
        <w:pStyle w:val="ListParagraph"/>
        <w:numPr>
          <w:ilvl w:val="0"/>
          <w:numId w:val="1"/>
        </w:numPr>
        <w:rPr>
          <w:sz w:val="36"/>
        </w:rPr>
      </w:pPr>
      <w:r w:rsidRPr="0043350A">
        <w:rPr>
          <w:sz w:val="36"/>
        </w:rPr>
        <w:t>After watching “Human Hibernation”, respond to this prompt:</w:t>
      </w:r>
    </w:p>
    <w:p w:rsidR="00DA26C1" w:rsidRPr="0043350A" w:rsidRDefault="00DA26C1" w:rsidP="00DA26C1">
      <w:pPr>
        <w:ind w:left="720"/>
        <w:rPr>
          <w:sz w:val="36"/>
        </w:rPr>
      </w:pPr>
      <w:r w:rsidRPr="0043350A">
        <w:rPr>
          <w:sz w:val="36"/>
        </w:rPr>
        <w:t>Healthcare workers and scientists strive to increase the health and longevity of people.  What are the advantages to them succeeding? What are some disadvantages?</w:t>
      </w:r>
    </w:p>
    <w:p w:rsidR="00DF00F1" w:rsidRDefault="00DF00F1"/>
    <w:sectPr w:rsidR="00DF00F1" w:rsidSect="00DA26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C8"/>
    <w:multiLevelType w:val="hybridMultilevel"/>
    <w:tmpl w:val="F1EC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00F1"/>
    <w:rsid w:val="00351B0A"/>
    <w:rsid w:val="0043350A"/>
    <w:rsid w:val="006E39B4"/>
    <w:rsid w:val="007B3297"/>
    <w:rsid w:val="00906C2E"/>
    <w:rsid w:val="00912496"/>
    <w:rsid w:val="00A306B6"/>
    <w:rsid w:val="00DA26C1"/>
    <w:rsid w:val="00DF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1089563</dc:creator>
  <cp:keywords/>
  <dc:description/>
  <cp:lastModifiedBy>waanestad</cp:lastModifiedBy>
  <cp:revision>4</cp:revision>
  <cp:lastPrinted>2019-05-06T14:32:00Z</cp:lastPrinted>
  <dcterms:created xsi:type="dcterms:W3CDTF">2012-04-17T16:30:00Z</dcterms:created>
  <dcterms:modified xsi:type="dcterms:W3CDTF">2019-05-06T14:32:00Z</dcterms:modified>
</cp:coreProperties>
</file>