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84" w:rsidRDefault="00D86484" w:rsidP="00D86484">
      <w:pPr>
        <w:autoSpaceDE w:val="0"/>
        <w:autoSpaceDN w:val="0"/>
        <w:adjustRightInd w:val="0"/>
        <w:rPr>
          <w:b/>
          <w:bCs/>
        </w:rPr>
      </w:pPr>
      <w:r>
        <w:rPr>
          <w:b/>
          <w:bCs/>
        </w:rPr>
        <w:t>ANSWERS</w:t>
      </w:r>
    </w:p>
    <w:p w:rsidR="00D86484" w:rsidRPr="005C79CE" w:rsidRDefault="00D86484" w:rsidP="00D86484">
      <w:pPr>
        <w:autoSpaceDE w:val="0"/>
        <w:autoSpaceDN w:val="0"/>
        <w:adjustRightInd w:val="0"/>
        <w:rPr>
          <w:b/>
          <w:bCs/>
        </w:rPr>
      </w:pPr>
      <w:r w:rsidRPr="005C79CE">
        <w:rPr>
          <w:b/>
          <w:bCs/>
        </w:rPr>
        <w:t>Ch.10 - Energy</w:t>
      </w:r>
    </w:p>
    <w:p w:rsidR="00D86484" w:rsidRDefault="00D86484" w:rsidP="00D86484">
      <w:pPr>
        <w:pStyle w:val="ListParagraph"/>
        <w:numPr>
          <w:ilvl w:val="0"/>
          <w:numId w:val="1"/>
        </w:numPr>
        <w:autoSpaceDE w:val="0"/>
        <w:autoSpaceDN w:val="0"/>
        <w:adjustRightInd w:val="0"/>
        <w:spacing w:after="480"/>
      </w:pPr>
      <w:r w:rsidRPr="005C79CE">
        <w:t>How is the concept of energy defined?</w:t>
      </w:r>
    </w:p>
    <w:p w:rsidR="00D86484" w:rsidRDefault="00D86484" w:rsidP="00D86484">
      <w:pPr>
        <w:pStyle w:val="ListParagraph"/>
        <w:autoSpaceDE w:val="0"/>
        <w:autoSpaceDN w:val="0"/>
        <w:adjustRightInd w:val="0"/>
        <w:spacing w:after="480"/>
        <w:rPr>
          <w:color w:val="C0504D" w:themeColor="accent2"/>
        </w:rPr>
      </w:pPr>
      <w:r>
        <w:rPr>
          <w:color w:val="C0504D" w:themeColor="accent2"/>
        </w:rPr>
        <w:t>The ability to do work</w:t>
      </w:r>
    </w:p>
    <w:p w:rsidR="00D86484" w:rsidRDefault="00D86484" w:rsidP="00D86484">
      <w:pPr>
        <w:pStyle w:val="ListParagraph"/>
        <w:autoSpaceDE w:val="0"/>
        <w:autoSpaceDN w:val="0"/>
        <w:adjustRightInd w:val="0"/>
        <w:spacing w:after="480"/>
        <w:rPr>
          <w:color w:val="C0504D" w:themeColor="accent2"/>
        </w:rPr>
      </w:pPr>
    </w:p>
    <w:p w:rsidR="00D86484" w:rsidRDefault="00D86484" w:rsidP="00D86484">
      <w:pPr>
        <w:pStyle w:val="ListParagraph"/>
        <w:numPr>
          <w:ilvl w:val="0"/>
          <w:numId w:val="1"/>
        </w:numPr>
        <w:autoSpaceDE w:val="0"/>
        <w:autoSpaceDN w:val="0"/>
        <w:adjustRightInd w:val="0"/>
        <w:spacing w:after="480"/>
      </w:pPr>
      <w:r w:rsidRPr="005C79CE">
        <w:t>What does temperature measure?</w:t>
      </w:r>
    </w:p>
    <w:p w:rsidR="00D86484" w:rsidRDefault="00D86484" w:rsidP="00D86484">
      <w:pPr>
        <w:pStyle w:val="ListParagraph"/>
        <w:autoSpaceDE w:val="0"/>
        <w:autoSpaceDN w:val="0"/>
        <w:adjustRightInd w:val="0"/>
        <w:spacing w:after="480"/>
        <w:rPr>
          <w:color w:val="C0504D" w:themeColor="accent2"/>
        </w:rPr>
      </w:pPr>
      <w:r>
        <w:rPr>
          <w:color w:val="C0504D" w:themeColor="accent2"/>
        </w:rPr>
        <w:t>The average kinetic energy of particles in a sample of matter</w:t>
      </w:r>
      <w:proofErr w:type="gramStart"/>
      <w:r>
        <w:rPr>
          <w:color w:val="C0504D" w:themeColor="accent2"/>
        </w:rPr>
        <w:t>;  the</w:t>
      </w:r>
      <w:proofErr w:type="gramEnd"/>
      <w:r>
        <w:rPr>
          <w:color w:val="C0504D" w:themeColor="accent2"/>
        </w:rPr>
        <w:t xml:space="preserve"> lowest temperature possible is 0</w:t>
      </w:r>
      <m:oMath>
        <m:r>
          <w:rPr>
            <w:rFonts w:ascii="Cambria Math" w:hAnsi="Cambria Math"/>
            <w:color w:val="C0504D" w:themeColor="accent2"/>
          </w:rPr>
          <m:t>ᵒ</m:t>
        </m:r>
      </m:oMath>
      <w:r>
        <w:rPr>
          <w:color w:val="C0504D" w:themeColor="accent2"/>
        </w:rPr>
        <w:t>K.</w:t>
      </w:r>
    </w:p>
    <w:p w:rsidR="00D86484" w:rsidRPr="00D86484" w:rsidRDefault="00D86484" w:rsidP="00D86484">
      <w:pPr>
        <w:pStyle w:val="ListParagraph"/>
        <w:autoSpaceDE w:val="0"/>
        <w:autoSpaceDN w:val="0"/>
        <w:adjustRightInd w:val="0"/>
        <w:spacing w:after="480"/>
        <w:rPr>
          <w:color w:val="C0504D" w:themeColor="accent2"/>
        </w:rPr>
      </w:pPr>
    </w:p>
    <w:p w:rsidR="00D86484" w:rsidRDefault="00D86484" w:rsidP="00D86484">
      <w:pPr>
        <w:pStyle w:val="ListParagraph"/>
        <w:numPr>
          <w:ilvl w:val="0"/>
          <w:numId w:val="1"/>
        </w:numPr>
        <w:autoSpaceDE w:val="0"/>
        <w:autoSpaceDN w:val="0"/>
        <w:adjustRightInd w:val="0"/>
        <w:spacing w:after="480"/>
      </w:pPr>
      <w:r w:rsidRPr="005C79CE">
        <w:t>Explain what is meant by the terms exothermic and endothermic.</w:t>
      </w:r>
    </w:p>
    <w:p w:rsidR="00D86484" w:rsidRDefault="00D86484" w:rsidP="00D86484">
      <w:pPr>
        <w:pStyle w:val="ListParagraph"/>
        <w:autoSpaceDE w:val="0"/>
        <w:autoSpaceDN w:val="0"/>
        <w:adjustRightInd w:val="0"/>
        <w:spacing w:after="480"/>
        <w:rPr>
          <w:color w:val="C0504D" w:themeColor="accent2"/>
        </w:rPr>
      </w:pPr>
      <w:r>
        <w:rPr>
          <w:color w:val="C0504D" w:themeColor="accent2"/>
        </w:rPr>
        <w:t xml:space="preserve">Exothermic is when a substance gives off heat, and in a reaction, the product has a lower potential energy than reactants;  endothermic is when a substance absorbs heat, and in a reaction, the products have a higher potential energy than reactants  </w:t>
      </w:r>
    </w:p>
    <w:p w:rsidR="006B4163" w:rsidRPr="00D86484" w:rsidRDefault="006B4163" w:rsidP="00D86484">
      <w:pPr>
        <w:pStyle w:val="ListParagraph"/>
        <w:autoSpaceDE w:val="0"/>
        <w:autoSpaceDN w:val="0"/>
        <w:adjustRightInd w:val="0"/>
        <w:spacing w:after="480"/>
        <w:rPr>
          <w:color w:val="C0504D" w:themeColor="accent2"/>
        </w:rPr>
      </w:pPr>
    </w:p>
    <w:p w:rsidR="00D86484" w:rsidRDefault="00D86484" w:rsidP="006B4163">
      <w:pPr>
        <w:pStyle w:val="ListParagraph"/>
        <w:numPr>
          <w:ilvl w:val="0"/>
          <w:numId w:val="1"/>
        </w:numPr>
        <w:autoSpaceDE w:val="0"/>
        <w:autoSpaceDN w:val="0"/>
        <w:adjustRightInd w:val="0"/>
        <w:spacing w:after="480"/>
      </w:pPr>
      <w:r w:rsidRPr="005C79CE">
        <w:t>What is meant by the specific heat capacity of a material?</w:t>
      </w:r>
    </w:p>
    <w:p w:rsidR="006B4163" w:rsidRPr="006B4163" w:rsidRDefault="006B4163" w:rsidP="006B4163">
      <w:pPr>
        <w:pStyle w:val="ListParagraph"/>
        <w:autoSpaceDE w:val="0"/>
        <w:autoSpaceDN w:val="0"/>
        <w:adjustRightInd w:val="0"/>
        <w:spacing w:after="480"/>
        <w:rPr>
          <w:color w:val="C0504D" w:themeColor="accent2"/>
        </w:rPr>
      </w:pPr>
      <w:r>
        <w:rPr>
          <w:color w:val="C0504D" w:themeColor="accent2"/>
        </w:rPr>
        <w:t>Specific heat is the amount of energy required to raise the temperature of one gram of that substance 1°C</w:t>
      </w:r>
    </w:p>
    <w:p w:rsidR="00D86484" w:rsidRPr="005C79CE" w:rsidRDefault="00D86484" w:rsidP="00D86484">
      <w:pPr>
        <w:autoSpaceDE w:val="0"/>
        <w:autoSpaceDN w:val="0"/>
        <w:adjustRightInd w:val="0"/>
      </w:pPr>
      <w:r w:rsidRPr="005C79CE">
        <w:t>5. Solve the following</w:t>
      </w:r>
    </w:p>
    <w:p w:rsidR="00D86484" w:rsidRDefault="00D86484" w:rsidP="00D86484">
      <w:pPr>
        <w:autoSpaceDE w:val="0"/>
        <w:autoSpaceDN w:val="0"/>
        <w:adjustRightInd w:val="0"/>
        <w:spacing w:after="480"/>
        <w:ind w:left="990" w:hanging="270"/>
      </w:pPr>
      <w:r w:rsidRPr="005C79CE">
        <w:t>a) What energy is required to heat 55.5 g of carbon from -10°C to 47°C (</w:t>
      </w:r>
      <w:r w:rsidR="00103B8B">
        <w:t>C</w:t>
      </w:r>
      <w:r w:rsidRPr="005C79CE">
        <w:t>arbon = 0.71 J/g °C)</w:t>
      </w:r>
    </w:p>
    <w:p w:rsidR="004B1308" w:rsidRPr="004B1308" w:rsidRDefault="004B1308" w:rsidP="00D86484">
      <w:pPr>
        <w:autoSpaceDE w:val="0"/>
        <w:autoSpaceDN w:val="0"/>
        <w:adjustRightInd w:val="0"/>
        <w:spacing w:after="480"/>
        <w:ind w:left="990" w:hanging="270"/>
        <w:rPr>
          <w:color w:val="C0504D" w:themeColor="accent2"/>
        </w:rPr>
      </w:pPr>
      <w:r>
        <w:rPr>
          <w:color w:val="C0504D" w:themeColor="accent2"/>
        </w:rPr>
        <w:t>55.5 g X 0.71 J/</w:t>
      </w:r>
      <w:proofErr w:type="spellStart"/>
      <w:r>
        <w:rPr>
          <w:color w:val="C0504D" w:themeColor="accent2"/>
        </w:rPr>
        <w:t>g°C</w:t>
      </w:r>
      <w:proofErr w:type="spellEnd"/>
      <w:r>
        <w:rPr>
          <w:color w:val="C0504D" w:themeColor="accent2"/>
        </w:rPr>
        <w:t xml:space="preserve"> X 57°C = 2,246 J</w:t>
      </w:r>
    </w:p>
    <w:p w:rsidR="00D86484" w:rsidRDefault="00D86484" w:rsidP="00D86484">
      <w:pPr>
        <w:autoSpaceDE w:val="0"/>
        <w:autoSpaceDN w:val="0"/>
        <w:adjustRightInd w:val="0"/>
        <w:spacing w:after="720"/>
        <w:ind w:left="990" w:hanging="270"/>
      </w:pPr>
      <w:r w:rsidRPr="005C79CE">
        <w:t>b) Calculate the mass (in grams) of iron that could be warmed from 25°C to 125°C by application of exactly 1.0 kJ of energy. (</w:t>
      </w:r>
      <w:proofErr w:type="spellStart"/>
      <w:r w:rsidRPr="005C79CE">
        <w:t>C</w:t>
      </w:r>
      <w:r w:rsidRPr="005C79CE">
        <w:rPr>
          <w:vertAlign w:val="subscript"/>
        </w:rPr>
        <w:t>iron</w:t>
      </w:r>
      <w:proofErr w:type="spellEnd"/>
      <w:r w:rsidRPr="005C79CE">
        <w:t xml:space="preserve"> = 0.45 J/g °C)</w:t>
      </w:r>
    </w:p>
    <w:p w:rsidR="004B1308" w:rsidRPr="004B1308" w:rsidRDefault="004B1308" w:rsidP="00D86484">
      <w:pPr>
        <w:autoSpaceDE w:val="0"/>
        <w:autoSpaceDN w:val="0"/>
        <w:adjustRightInd w:val="0"/>
        <w:spacing w:after="720"/>
        <w:ind w:left="990" w:hanging="270"/>
        <w:rPr>
          <w:color w:val="C0504D" w:themeColor="accent2"/>
        </w:rPr>
      </w:pPr>
      <w:r w:rsidRPr="004B1308">
        <w:rPr>
          <w:color w:val="C0504D" w:themeColor="accent2"/>
        </w:rPr>
        <w:t>1000J / (</w:t>
      </w:r>
      <w:r>
        <w:rPr>
          <w:color w:val="C0504D" w:themeColor="accent2"/>
        </w:rPr>
        <w:t>0</w:t>
      </w:r>
      <w:r w:rsidRPr="004B1308">
        <w:rPr>
          <w:color w:val="C0504D" w:themeColor="accent2"/>
        </w:rPr>
        <w:t xml:space="preserve">.45 </w:t>
      </w:r>
      <w:r>
        <w:rPr>
          <w:color w:val="C0504D" w:themeColor="accent2"/>
        </w:rPr>
        <w:t>J/</w:t>
      </w:r>
      <w:proofErr w:type="spellStart"/>
      <w:r>
        <w:rPr>
          <w:color w:val="C0504D" w:themeColor="accent2"/>
        </w:rPr>
        <w:t>g°C</w:t>
      </w:r>
      <w:proofErr w:type="spellEnd"/>
      <w:r w:rsidRPr="004B1308">
        <w:rPr>
          <w:color w:val="C0504D" w:themeColor="accent2"/>
        </w:rPr>
        <w:t>* 100°</w:t>
      </w:r>
      <w:proofErr w:type="gramStart"/>
      <w:r w:rsidRPr="004B1308">
        <w:rPr>
          <w:color w:val="C0504D" w:themeColor="accent2"/>
        </w:rPr>
        <w:t>C )</w:t>
      </w:r>
      <w:proofErr w:type="gramEnd"/>
      <w:r w:rsidRPr="004B1308">
        <w:rPr>
          <w:color w:val="C0504D" w:themeColor="accent2"/>
        </w:rPr>
        <w:t xml:space="preserve"> = 22.2 g Fe</w:t>
      </w:r>
    </w:p>
    <w:p w:rsidR="00D86484" w:rsidRPr="005C79CE" w:rsidRDefault="00D86484" w:rsidP="00D86484">
      <w:pPr>
        <w:autoSpaceDE w:val="0"/>
        <w:autoSpaceDN w:val="0"/>
        <w:adjustRightInd w:val="0"/>
        <w:rPr>
          <w:b/>
          <w:bCs/>
        </w:rPr>
      </w:pPr>
    </w:p>
    <w:p w:rsidR="00D86484" w:rsidRPr="005C79CE" w:rsidRDefault="00D86484" w:rsidP="00D86484">
      <w:pPr>
        <w:autoSpaceDE w:val="0"/>
        <w:autoSpaceDN w:val="0"/>
        <w:adjustRightInd w:val="0"/>
        <w:rPr>
          <w:b/>
          <w:bCs/>
        </w:rPr>
      </w:pPr>
      <w:r w:rsidRPr="005C79CE">
        <w:rPr>
          <w:b/>
          <w:bCs/>
        </w:rPr>
        <w:t>Ch. 11 – Modern Atomic Theory</w:t>
      </w:r>
    </w:p>
    <w:p w:rsidR="004F2F68" w:rsidRDefault="004F2F68" w:rsidP="004F2F68">
      <w:pPr>
        <w:pStyle w:val="ListParagraph"/>
        <w:numPr>
          <w:ilvl w:val="0"/>
          <w:numId w:val="2"/>
        </w:numPr>
        <w:autoSpaceDE w:val="0"/>
        <w:autoSpaceDN w:val="0"/>
        <w:adjustRightInd w:val="0"/>
        <w:spacing w:after="480"/>
      </w:pPr>
      <w:r>
        <w:t xml:space="preserve"> </w:t>
      </w:r>
      <w:r w:rsidR="00D86484" w:rsidRPr="005C79CE">
        <w:t xml:space="preserve">How many </w:t>
      </w:r>
      <w:proofErr w:type="spellStart"/>
      <w:r w:rsidR="00D86484" w:rsidRPr="005C79CE">
        <w:t>s</w:t>
      </w:r>
      <w:proofErr w:type="gramStart"/>
      <w:r w:rsidR="00D86484" w:rsidRPr="005C79CE">
        <w:t>,p,d</w:t>
      </w:r>
      <w:proofErr w:type="spellEnd"/>
      <w:proofErr w:type="gramEnd"/>
      <w:r w:rsidR="00D86484" w:rsidRPr="005C79CE">
        <w:t>, and f orbitals ca</w:t>
      </w:r>
      <w:r>
        <w:t>n occupy any given energy level?</w:t>
      </w:r>
    </w:p>
    <w:p w:rsidR="00103B8B" w:rsidRDefault="00103B8B" w:rsidP="00103B8B">
      <w:pPr>
        <w:pStyle w:val="ListParagraph"/>
        <w:autoSpaceDE w:val="0"/>
        <w:autoSpaceDN w:val="0"/>
        <w:adjustRightInd w:val="0"/>
        <w:spacing w:after="480"/>
        <w:rPr>
          <w:color w:val="C0504D" w:themeColor="accent2"/>
        </w:rPr>
      </w:pPr>
      <w:proofErr w:type="gramStart"/>
      <w:r>
        <w:rPr>
          <w:color w:val="C0504D" w:themeColor="accent2"/>
        </w:rPr>
        <w:t>s-2</w:t>
      </w:r>
      <w:proofErr w:type="gramEnd"/>
      <w:r>
        <w:rPr>
          <w:color w:val="C0504D" w:themeColor="accent2"/>
        </w:rPr>
        <w:t>, p-3, d-5, f-7</w:t>
      </w:r>
    </w:p>
    <w:p w:rsidR="00103B8B" w:rsidRPr="00103B8B" w:rsidRDefault="00103B8B" w:rsidP="00103B8B">
      <w:pPr>
        <w:pStyle w:val="ListParagraph"/>
        <w:autoSpaceDE w:val="0"/>
        <w:autoSpaceDN w:val="0"/>
        <w:adjustRightInd w:val="0"/>
        <w:spacing w:after="480"/>
        <w:rPr>
          <w:color w:val="C0504D" w:themeColor="accent2"/>
        </w:rPr>
      </w:pPr>
    </w:p>
    <w:p w:rsidR="00D86484" w:rsidRDefault="00D86484" w:rsidP="00103B8B">
      <w:pPr>
        <w:pStyle w:val="ListParagraph"/>
        <w:numPr>
          <w:ilvl w:val="0"/>
          <w:numId w:val="2"/>
        </w:numPr>
        <w:autoSpaceDE w:val="0"/>
        <w:autoSpaceDN w:val="0"/>
        <w:adjustRightInd w:val="0"/>
        <w:spacing w:after="480"/>
      </w:pPr>
      <w:r w:rsidRPr="005C79CE">
        <w:t>How many electrons can occupy an orbital?</w:t>
      </w:r>
    </w:p>
    <w:p w:rsidR="00103B8B" w:rsidRDefault="00103B8B" w:rsidP="00103B8B">
      <w:pPr>
        <w:pStyle w:val="ListParagraph"/>
        <w:autoSpaceDE w:val="0"/>
        <w:autoSpaceDN w:val="0"/>
        <w:adjustRightInd w:val="0"/>
        <w:spacing w:after="480"/>
        <w:rPr>
          <w:color w:val="C0504D" w:themeColor="accent2"/>
        </w:rPr>
      </w:pPr>
      <w:r>
        <w:rPr>
          <w:color w:val="C0504D" w:themeColor="accent2"/>
        </w:rPr>
        <w:t>Two electrons per orbital</w:t>
      </w:r>
    </w:p>
    <w:p w:rsidR="00103B8B" w:rsidRPr="00103B8B" w:rsidRDefault="00103B8B" w:rsidP="00103B8B">
      <w:pPr>
        <w:pStyle w:val="ListParagraph"/>
        <w:autoSpaceDE w:val="0"/>
        <w:autoSpaceDN w:val="0"/>
        <w:adjustRightInd w:val="0"/>
        <w:spacing w:after="480"/>
        <w:rPr>
          <w:color w:val="C0504D" w:themeColor="accent2"/>
        </w:rPr>
      </w:pPr>
    </w:p>
    <w:p w:rsidR="00D86484" w:rsidRDefault="00D86484" w:rsidP="00103B8B">
      <w:pPr>
        <w:pStyle w:val="ListParagraph"/>
        <w:numPr>
          <w:ilvl w:val="0"/>
          <w:numId w:val="2"/>
        </w:numPr>
        <w:autoSpaceDE w:val="0"/>
        <w:autoSpaceDN w:val="0"/>
        <w:adjustRightInd w:val="0"/>
        <w:spacing w:after="480"/>
      </w:pPr>
      <w:r w:rsidRPr="005C79CE">
        <w:t xml:space="preserve">What is the shape of a p-orbital? </w:t>
      </w:r>
      <w:proofErr w:type="gramStart"/>
      <w:r w:rsidRPr="005C79CE">
        <w:t>s-orbital</w:t>
      </w:r>
      <w:proofErr w:type="gramEnd"/>
      <w:r w:rsidRPr="005C79CE">
        <w:t>?</w:t>
      </w:r>
    </w:p>
    <w:p w:rsidR="00103B8B" w:rsidRDefault="00103B8B" w:rsidP="00103B8B">
      <w:pPr>
        <w:pStyle w:val="ListParagraph"/>
        <w:autoSpaceDE w:val="0"/>
        <w:autoSpaceDN w:val="0"/>
        <w:adjustRightInd w:val="0"/>
        <w:spacing w:after="480"/>
        <w:rPr>
          <w:color w:val="C0504D" w:themeColor="accent2"/>
        </w:rPr>
      </w:pPr>
      <w:r>
        <w:rPr>
          <w:color w:val="C0504D" w:themeColor="accent2"/>
        </w:rPr>
        <w:t>The shape of the p-orbital is a dumbbell</w:t>
      </w:r>
      <w:proofErr w:type="gramStart"/>
      <w:r>
        <w:rPr>
          <w:color w:val="C0504D" w:themeColor="accent2"/>
        </w:rPr>
        <w:t>;  the</w:t>
      </w:r>
      <w:proofErr w:type="gramEnd"/>
      <w:r>
        <w:rPr>
          <w:color w:val="C0504D" w:themeColor="accent2"/>
        </w:rPr>
        <w:t xml:space="preserve"> shape of the s-orbital is spherical</w:t>
      </w:r>
    </w:p>
    <w:p w:rsidR="00103B8B" w:rsidRPr="00103B8B" w:rsidRDefault="00103B8B" w:rsidP="00103B8B">
      <w:pPr>
        <w:pStyle w:val="ListParagraph"/>
        <w:autoSpaceDE w:val="0"/>
        <w:autoSpaceDN w:val="0"/>
        <w:adjustRightInd w:val="0"/>
        <w:spacing w:after="480"/>
        <w:rPr>
          <w:color w:val="C0504D" w:themeColor="accent2"/>
        </w:rPr>
      </w:pPr>
    </w:p>
    <w:p w:rsidR="00D86484" w:rsidRDefault="00D86484" w:rsidP="00103B8B">
      <w:pPr>
        <w:pStyle w:val="ListParagraph"/>
        <w:numPr>
          <w:ilvl w:val="0"/>
          <w:numId w:val="2"/>
        </w:numPr>
        <w:autoSpaceDE w:val="0"/>
        <w:autoSpaceDN w:val="0"/>
        <w:adjustRightInd w:val="0"/>
        <w:spacing w:after="480"/>
      </w:pPr>
      <w:r w:rsidRPr="005C79CE">
        <w:t xml:space="preserve">Which is the lowest energy level that can have a p orbital? </w:t>
      </w:r>
      <w:proofErr w:type="gramStart"/>
      <w:r w:rsidRPr="005C79CE">
        <w:t>d</w:t>
      </w:r>
      <w:proofErr w:type="gramEnd"/>
      <w:r w:rsidRPr="005C79CE">
        <w:t xml:space="preserve"> orbital? </w:t>
      </w:r>
      <w:proofErr w:type="gramStart"/>
      <w:r w:rsidRPr="005C79CE">
        <w:t>f</w:t>
      </w:r>
      <w:proofErr w:type="gramEnd"/>
      <w:r w:rsidRPr="005C79CE">
        <w:t xml:space="preserve"> orbital?</w:t>
      </w:r>
    </w:p>
    <w:p w:rsidR="00103B8B" w:rsidRDefault="00830E2C" w:rsidP="00103B8B">
      <w:pPr>
        <w:pStyle w:val="ListParagraph"/>
        <w:autoSpaceDE w:val="0"/>
        <w:autoSpaceDN w:val="0"/>
        <w:adjustRightInd w:val="0"/>
        <w:spacing w:after="480"/>
        <w:rPr>
          <w:color w:val="C0504D" w:themeColor="accent2"/>
        </w:rPr>
      </w:pPr>
      <w:r>
        <w:rPr>
          <w:color w:val="C0504D" w:themeColor="accent2"/>
        </w:rPr>
        <w:lastRenderedPageBreak/>
        <w:t>P orbital – Level 2, d orbital – Level 3, f orbital – Level 4</w:t>
      </w:r>
    </w:p>
    <w:p w:rsidR="00C55BA9" w:rsidRPr="00830E2C" w:rsidRDefault="00C55BA9" w:rsidP="00103B8B">
      <w:pPr>
        <w:pStyle w:val="ListParagraph"/>
        <w:autoSpaceDE w:val="0"/>
        <w:autoSpaceDN w:val="0"/>
        <w:adjustRightInd w:val="0"/>
        <w:spacing w:after="480"/>
        <w:rPr>
          <w:color w:val="C0504D" w:themeColor="accent2"/>
        </w:rPr>
      </w:pPr>
    </w:p>
    <w:p w:rsidR="00D86484" w:rsidRDefault="00D86484" w:rsidP="00C55BA9">
      <w:pPr>
        <w:pStyle w:val="ListParagraph"/>
        <w:numPr>
          <w:ilvl w:val="0"/>
          <w:numId w:val="2"/>
        </w:numPr>
        <w:autoSpaceDE w:val="0"/>
        <w:autoSpaceDN w:val="0"/>
        <w:adjustRightInd w:val="0"/>
        <w:spacing w:after="480"/>
      </w:pPr>
      <w:r w:rsidRPr="005C79CE">
        <w:t>Is it possible for two electrons in the same atom to have exactly the same quantum numbers? What must be different about electrons that are in the same orbital?</w:t>
      </w:r>
    </w:p>
    <w:p w:rsidR="00C55BA9" w:rsidRDefault="00C55BA9" w:rsidP="00C55BA9">
      <w:pPr>
        <w:pStyle w:val="ListParagraph"/>
        <w:autoSpaceDE w:val="0"/>
        <w:autoSpaceDN w:val="0"/>
        <w:adjustRightInd w:val="0"/>
        <w:spacing w:after="480"/>
        <w:rPr>
          <w:color w:val="C0504D" w:themeColor="accent2"/>
        </w:rPr>
      </w:pPr>
      <w:r>
        <w:rPr>
          <w:color w:val="C0504D" w:themeColor="accent2"/>
        </w:rPr>
        <w:t>No, no two electrons have the same quantum numbers</w:t>
      </w:r>
    </w:p>
    <w:p w:rsidR="00C55BA9" w:rsidRPr="00C55BA9" w:rsidRDefault="00C55BA9" w:rsidP="00C55BA9">
      <w:pPr>
        <w:pStyle w:val="ListParagraph"/>
        <w:autoSpaceDE w:val="0"/>
        <w:autoSpaceDN w:val="0"/>
        <w:adjustRightInd w:val="0"/>
        <w:spacing w:after="480"/>
        <w:rPr>
          <w:color w:val="C0504D" w:themeColor="accent2"/>
        </w:rPr>
      </w:pPr>
    </w:p>
    <w:p w:rsidR="00D86484" w:rsidRDefault="00D86484" w:rsidP="00C55BA9">
      <w:pPr>
        <w:pStyle w:val="ListParagraph"/>
        <w:numPr>
          <w:ilvl w:val="0"/>
          <w:numId w:val="2"/>
        </w:numPr>
        <w:autoSpaceDE w:val="0"/>
        <w:autoSpaceDN w:val="0"/>
        <w:adjustRightInd w:val="0"/>
        <w:spacing w:after="480"/>
      </w:pPr>
      <w:r w:rsidRPr="005C79CE">
        <w:t>When is an atom’s electron configuration considered to be stable?</w:t>
      </w:r>
    </w:p>
    <w:p w:rsidR="00C55BA9" w:rsidRPr="00C55BA9" w:rsidRDefault="00C55BA9" w:rsidP="00C55BA9">
      <w:pPr>
        <w:pStyle w:val="ListParagraph"/>
        <w:autoSpaceDE w:val="0"/>
        <w:autoSpaceDN w:val="0"/>
        <w:adjustRightInd w:val="0"/>
        <w:spacing w:after="480"/>
        <w:rPr>
          <w:color w:val="C0504D" w:themeColor="accent2"/>
        </w:rPr>
      </w:pPr>
      <w:r>
        <w:rPr>
          <w:color w:val="C0504D" w:themeColor="accent2"/>
        </w:rPr>
        <w:t>When the subshells (orbital’s) are full</w:t>
      </w:r>
      <w:proofErr w:type="gramStart"/>
      <w:r>
        <w:rPr>
          <w:color w:val="C0504D" w:themeColor="accent2"/>
        </w:rPr>
        <w:t>;  like</w:t>
      </w:r>
      <w:proofErr w:type="gramEnd"/>
      <w:r>
        <w:rPr>
          <w:color w:val="C0504D" w:themeColor="accent2"/>
        </w:rPr>
        <w:t xml:space="preserve"> the Noble Gases</w:t>
      </w:r>
    </w:p>
    <w:p w:rsidR="00C55BA9" w:rsidRDefault="00D86484" w:rsidP="00D86484">
      <w:pPr>
        <w:autoSpaceDE w:val="0"/>
        <w:autoSpaceDN w:val="0"/>
        <w:adjustRightInd w:val="0"/>
        <w:spacing w:after="480"/>
      </w:pPr>
      <w:r w:rsidRPr="005C79CE">
        <w:t>12. Distinguish between an atom in its ground state and an excited atom.</w:t>
      </w:r>
    </w:p>
    <w:p w:rsidR="00C55BA9" w:rsidRDefault="00C55BA9" w:rsidP="00D86484">
      <w:pPr>
        <w:autoSpaceDE w:val="0"/>
        <w:autoSpaceDN w:val="0"/>
        <w:adjustRightInd w:val="0"/>
        <w:spacing w:after="480"/>
        <w:rPr>
          <w:color w:val="C0504D" w:themeColor="accent2"/>
        </w:rPr>
      </w:pPr>
      <w:r>
        <w:rPr>
          <w:color w:val="C0504D" w:themeColor="accent2"/>
        </w:rPr>
        <w:t>An atom is in the ground state if the electrons in the atom have the lowest possible energies</w:t>
      </w:r>
    </w:p>
    <w:p w:rsidR="00C55BA9" w:rsidRDefault="00C55BA9" w:rsidP="00C55BA9">
      <w:pPr>
        <w:pStyle w:val="ListParagraph"/>
        <w:numPr>
          <w:ilvl w:val="0"/>
          <w:numId w:val="3"/>
        </w:numPr>
        <w:autoSpaceDE w:val="0"/>
        <w:autoSpaceDN w:val="0"/>
        <w:adjustRightInd w:val="0"/>
        <w:spacing w:after="480"/>
      </w:pPr>
      <w:r>
        <w:t xml:space="preserve"> </w:t>
      </w:r>
      <w:r w:rsidR="00D86484" w:rsidRPr="005C79CE">
        <w:t>What happens to cause a photon of light to be emitted from an atom?</w:t>
      </w:r>
    </w:p>
    <w:p w:rsidR="00C55BA9" w:rsidRPr="00C55BA9" w:rsidRDefault="00C55BA9" w:rsidP="00C55BA9">
      <w:pPr>
        <w:pStyle w:val="ListParagraph"/>
        <w:autoSpaceDE w:val="0"/>
        <w:autoSpaceDN w:val="0"/>
        <w:adjustRightInd w:val="0"/>
        <w:spacing w:after="480"/>
        <w:ind w:left="1080"/>
        <w:rPr>
          <w:color w:val="C0504D" w:themeColor="accent2"/>
        </w:rPr>
      </w:pPr>
      <w:r>
        <w:rPr>
          <w:color w:val="C0504D" w:themeColor="accent2"/>
        </w:rPr>
        <w:t>A photon of light emits when an electron goes from its excited state back to ground state</w:t>
      </w:r>
      <w:proofErr w:type="gramStart"/>
      <w:r>
        <w:rPr>
          <w:color w:val="C0504D" w:themeColor="accent2"/>
        </w:rPr>
        <w:t>;  an</w:t>
      </w:r>
      <w:proofErr w:type="gramEnd"/>
      <w:r>
        <w:rPr>
          <w:color w:val="C0504D" w:themeColor="accent2"/>
        </w:rPr>
        <w:t xml:space="preserve"> </w:t>
      </w:r>
      <w:proofErr w:type="spellStart"/>
      <w:r>
        <w:rPr>
          <w:color w:val="C0504D" w:themeColor="accent2"/>
        </w:rPr>
        <w:t>eletron</w:t>
      </w:r>
      <w:proofErr w:type="spellEnd"/>
      <w:r>
        <w:rPr>
          <w:color w:val="C0504D" w:themeColor="accent2"/>
        </w:rPr>
        <w:t xml:space="preserve"> drops from a higher to a lower energy level</w:t>
      </w:r>
    </w:p>
    <w:p w:rsidR="00D86484" w:rsidRPr="005C79CE" w:rsidRDefault="00D86484" w:rsidP="00D86484">
      <w:pPr>
        <w:autoSpaceDE w:val="0"/>
        <w:autoSpaceDN w:val="0"/>
        <w:adjustRightInd w:val="0"/>
        <w:spacing w:after="480"/>
      </w:pPr>
      <w:r w:rsidRPr="005C79CE">
        <w:t>14. For the following elements list the electron configuration.</w:t>
      </w:r>
    </w:p>
    <w:p w:rsidR="00D86484" w:rsidRDefault="00D86484" w:rsidP="00EC7746">
      <w:pPr>
        <w:autoSpaceDE w:val="0"/>
        <w:autoSpaceDN w:val="0"/>
        <w:adjustRightInd w:val="0"/>
        <w:spacing w:after="480"/>
        <w:rPr>
          <w:lang w:val="de-DE"/>
        </w:rPr>
      </w:pPr>
      <w:r w:rsidRPr="005C79CE">
        <w:rPr>
          <w:lang w:val="de-DE"/>
        </w:rPr>
        <w:t>oxygen, cesium, krypton, titanium, scandium, nitrogen, chlorine</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oxygen</w:t>
      </w:r>
      <w:proofErr w:type="gramEnd"/>
      <w:r w:rsidRPr="00EC7746">
        <w:rPr>
          <w:rFonts w:eastAsiaTheme="minorHAnsi"/>
          <w:color w:val="C0504D" w:themeColor="accent2"/>
          <w:sz w:val="22"/>
          <w:szCs w:val="22"/>
        </w:rPr>
        <w:t xml:space="preserve"> [He]1s</w:t>
      </w:r>
      <w:r w:rsidRPr="00EC7746">
        <w:rPr>
          <w:rFonts w:eastAsiaTheme="minorHAnsi"/>
          <w:color w:val="C0504D" w:themeColor="accent2"/>
          <w:sz w:val="15"/>
          <w:szCs w:val="15"/>
        </w:rPr>
        <w:t xml:space="preserve">2 </w:t>
      </w:r>
      <w:r w:rsidRPr="00EC7746">
        <w:rPr>
          <w:rFonts w:eastAsiaTheme="minorHAnsi"/>
          <w:color w:val="C0504D" w:themeColor="accent2"/>
          <w:sz w:val="22"/>
          <w:szCs w:val="22"/>
        </w:rPr>
        <w:t>2p</w:t>
      </w:r>
      <w:r w:rsidRPr="00EC7746">
        <w:rPr>
          <w:rFonts w:eastAsiaTheme="minorHAnsi"/>
          <w:color w:val="C0504D" w:themeColor="accent2"/>
          <w:sz w:val="15"/>
          <w:szCs w:val="15"/>
        </w:rPr>
        <w:t>4</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cesium</w:t>
      </w:r>
      <w:proofErr w:type="gramEnd"/>
      <w:r w:rsidRPr="00EC7746">
        <w:rPr>
          <w:rFonts w:eastAsiaTheme="minorHAnsi"/>
          <w:color w:val="C0504D" w:themeColor="accent2"/>
          <w:sz w:val="22"/>
          <w:szCs w:val="22"/>
        </w:rPr>
        <w:t xml:space="preserve"> [</w:t>
      </w:r>
      <w:proofErr w:type="spellStart"/>
      <w:r w:rsidRPr="00EC7746">
        <w:rPr>
          <w:rFonts w:eastAsiaTheme="minorHAnsi"/>
          <w:color w:val="C0504D" w:themeColor="accent2"/>
          <w:sz w:val="22"/>
          <w:szCs w:val="22"/>
        </w:rPr>
        <w:t>Xe</w:t>
      </w:r>
      <w:proofErr w:type="spellEnd"/>
      <w:r w:rsidRPr="00EC7746">
        <w:rPr>
          <w:rFonts w:eastAsiaTheme="minorHAnsi"/>
          <w:color w:val="C0504D" w:themeColor="accent2"/>
          <w:sz w:val="22"/>
          <w:szCs w:val="22"/>
        </w:rPr>
        <w:t>]6s</w:t>
      </w:r>
      <w:r w:rsidRPr="00EC7746">
        <w:rPr>
          <w:rFonts w:eastAsiaTheme="minorHAnsi"/>
          <w:color w:val="C0504D" w:themeColor="accent2"/>
          <w:sz w:val="15"/>
          <w:szCs w:val="15"/>
        </w:rPr>
        <w:t>1</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krypton</w:t>
      </w:r>
      <w:proofErr w:type="gramEnd"/>
      <w:r w:rsidRPr="00EC7746">
        <w:rPr>
          <w:rFonts w:eastAsiaTheme="minorHAnsi"/>
          <w:color w:val="C0504D" w:themeColor="accent2"/>
          <w:sz w:val="22"/>
          <w:szCs w:val="22"/>
        </w:rPr>
        <w:t xml:space="preserve"> [</w:t>
      </w:r>
      <w:proofErr w:type="spellStart"/>
      <w:r w:rsidRPr="00EC7746">
        <w:rPr>
          <w:rFonts w:eastAsiaTheme="minorHAnsi"/>
          <w:color w:val="C0504D" w:themeColor="accent2"/>
          <w:sz w:val="22"/>
          <w:szCs w:val="22"/>
        </w:rPr>
        <w:t>Ar</w:t>
      </w:r>
      <w:proofErr w:type="spellEnd"/>
      <w:r w:rsidRPr="00EC7746">
        <w:rPr>
          <w:rFonts w:eastAsiaTheme="minorHAnsi"/>
          <w:color w:val="C0504D" w:themeColor="accent2"/>
          <w:sz w:val="22"/>
          <w:szCs w:val="22"/>
        </w:rPr>
        <w:t>]4s</w:t>
      </w:r>
      <w:r w:rsidRPr="00EC7746">
        <w:rPr>
          <w:rFonts w:eastAsiaTheme="minorHAnsi"/>
          <w:color w:val="C0504D" w:themeColor="accent2"/>
          <w:sz w:val="15"/>
          <w:szCs w:val="15"/>
        </w:rPr>
        <w:t>2</w:t>
      </w:r>
      <w:r w:rsidRPr="00EC7746">
        <w:rPr>
          <w:rFonts w:eastAsiaTheme="minorHAnsi"/>
          <w:color w:val="C0504D" w:themeColor="accent2"/>
          <w:sz w:val="22"/>
          <w:szCs w:val="22"/>
        </w:rPr>
        <w:t>3d</w:t>
      </w:r>
      <w:r w:rsidRPr="00EC7746">
        <w:rPr>
          <w:rFonts w:eastAsiaTheme="minorHAnsi"/>
          <w:color w:val="C0504D" w:themeColor="accent2"/>
          <w:sz w:val="15"/>
          <w:szCs w:val="15"/>
        </w:rPr>
        <w:t>10</w:t>
      </w:r>
      <w:r w:rsidRPr="00EC7746">
        <w:rPr>
          <w:rFonts w:eastAsiaTheme="minorHAnsi"/>
          <w:color w:val="C0504D" w:themeColor="accent2"/>
          <w:sz w:val="22"/>
          <w:szCs w:val="22"/>
        </w:rPr>
        <w:t>4p</w:t>
      </w:r>
      <w:r w:rsidRPr="00EC7746">
        <w:rPr>
          <w:rFonts w:eastAsiaTheme="minorHAnsi"/>
          <w:color w:val="C0504D" w:themeColor="accent2"/>
          <w:sz w:val="15"/>
          <w:szCs w:val="15"/>
        </w:rPr>
        <w:t>6</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titanium</w:t>
      </w:r>
      <w:proofErr w:type="gramEnd"/>
      <w:r w:rsidRPr="00EC7746">
        <w:rPr>
          <w:rFonts w:eastAsiaTheme="minorHAnsi"/>
          <w:color w:val="C0504D" w:themeColor="accent2"/>
          <w:sz w:val="22"/>
          <w:szCs w:val="22"/>
        </w:rPr>
        <w:t xml:space="preserve"> [</w:t>
      </w:r>
      <w:proofErr w:type="spellStart"/>
      <w:r w:rsidRPr="00EC7746">
        <w:rPr>
          <w:rFonts w:eastAsiaTheme="minorHAnsi"/>
          <w:color w:val="C0504D" w:themeColor="accent2"/>
          <w:sz w:val="22"/>
          <w:szCs w:val="22"/>
        </w:rPr>
        <w:t>Ar</w:t>
      </w:r>
      <w:proofErr w:type="spellEnd"/>
      <w:r w:rsidRPr="00EC7746">
        <w:rPr>
          <w:rFonts w:eastAsiaTheme="minorHAnsi"/>
          <w:color w:val="C0504D" w:themeColor="accent2"/>
          <w:sz w:val="22"/>
          <w:szCs w:val="22"/>
        </w:rPr>
        <w:t>]4s</w:t>
      </w:r>
      <w:r w:rsidRPr="00EC7746">
        <w:rPr>
          <w:rFonts w:eastAsiaTheme="minorHAnsi"/>
          <w:color w:val="C0504D" w:themeColor="accent2"/>
          <w:sz w:val="15"/>
          <w:szCs w:val="15"/>
        </w:rPr>
        <w:t>2</w:t>
      </w:r>
      <w:r w:rsidRPr="00EC7746">
        <w:rPr>
          <w:rFonts w:eastAsiaTheme="minorHAnsi"/>
          <w:color w:val="C0504D" w:themeColor="accent2"/>
          <w:sz w:val="22"/>
          <w:szCs w:val="22"/>
        </w:rPr>
        <w:t>3d</w:t>
      </w:r>
      <w:r w:rsidRPr="00EC7746">
        <w:rPr>
          <w:rFonts w:eastAsiaTheme="minorHAnsi"/>
          <w:color w:val="C0504D" w:themeColor="accent2"/>
          <w:sz w:val="15"/>
          <w:szCs w:val="15"/>
        </w:rPr>
        <w:t>2</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scandium</w:t>
      </w:r>
      <w:proofErr w:type="gramEnd"/>
      <w:r w:rsidRPr="00EC7746">
        <w:rPr>
          <w:rFonts w:eastAsiaTheme="minorHAnsi"/>
          <w:color w:val="C0504D" w:themeColor="accent2"/>
          <w:sz w:val="22"/>
          <w:szCs w:val="22"/>
        </w:rPr>
        <w:t xml:space="preserve"> [</w:t>
      </w:r>
      <w:proofErr w:type="spellStart"/>
      <w:r w:rsidRPr="00EC7746">
        <w:rPr>
          <w:rFonts w:eastAsiaTheme="minorHAnsi"/>
          <w:color w:val="C0504D" w:themeColor="accent2"/>
          <w:sz w:val="22"/>
          <w:szCs w:val="22"/>
        </w:rPr>
        <w:t>Ar</w:t>
      </w:r>
      <w:proofErr w:type="spellEnd"/>
      <w:r w:rsidRPr="00EC7746">
        <w:rPr>
          <w:rFonts w:eastAsiaTheme="minorHAnsi"/>
          <w:color w:val="C0504D" w:themeColor="accent2"/>
          <w:sz w:val="22"/>
          <w:szCs w:val="22"/>
        </w:rPr>
        <w:t>]4s</w:t>
      </w:r>
      <w:r w:rsidRPr="00EC7746">
        <w:rPr>
          <w:rFonts w:eastAsiaTheme="minorHAnsi"/>
          <w:color w:val="C0504D" w:themeColor="accent2"/>
          <w:sz w:val="15"/>
          <w:szCs w:val="15"/>
        </w:rPr>
        <w:t>2</w:t>
      </w:r>
      <w:r w:rsidRPr="00EC7746">
        <w:rPr>
          <w:rFonts w:eastAsiaTheme="minorHAnsi"/>
          <w:color w:val="C0504D" w:themeColor="accent2"/>
          <w:sz w:val="22"/>
          <w:szCs w:val="22"/>
        </w:rPr>
        <w:t>3d</w:t>
      </w:r>
      <w:r w:rsidRPr="00EC7746">
        <w:rPr>
          <w:rFonts w:eastAsiaTheme="minorHAnsi"/>
          <w:color w:val="C0504D" w:themeColor="accent2"/>
          <w:sz w:val="15"/>
          <w:szCs w:val="15"/>
        </w:rPr>
        <w:t>1</w:t>
      </w:r>
    </w:p>
    <w:p w:rsidR="00EC7746" w:rsidRPr="00EC7746"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nitrogen</w:t>
      </w:r>
      <w:proofErr w:type="gramEnd"/>
      <w:r w:rsidRPr="00EC7746">
        <w:rPr>
          <w:rFonts w:eastAsiaTheme="minorHAnsi"/>
          <w:color w:val="C0504D" w:themeColor="accent2"/>
          <w:sz w:val="22"/>
          <w:szCs w:val="22"/>
        </w:rPr>
        <w:t xml:space="preserve"> [He]2s</w:t>
      </w:r>
      <w:r w:rsidRPr="00EC7746">
        <w:rPr>
          <w:rFonts w:eastAsiaTheme="minorHAnsi"/>
          <w:color w:val="C0504D" w:themeColor="accent2"/>
          <w:sz w:val="15"/>
          <w:szCs w:val="15"/>
        </w:rPr>
        <w:t>2</w:t>
      </w:r>
      <w:r w:rsidRPr="00EC7746">
        <w:rPr>
          <w:rFonts w:eastAsiaTheme="minorHAnsi"/>
          <w:color w:val="C0504D" w:themeColor="accent2"/>
          <w:sz w:val="22"/>
          <w:szCs w:val="22"/>
        </w:rPr>
        <w:t>2p</w:t>
      </w:r>
      <w:r w:rsidRPr="00EC7746">
        <w:rPr>
          <w:rFonts w:eastAsiaTheme="minorHAnsi"/>
          <w:color w:val="C0504D" w:themeColor="accent2"/>
          <w:sz w:val="15"/>
          <w:szCs w:val="15"/>
        </w:rPr>
        <w:t>3</w:t>
      </w:r>
    </w:p>
    <w:p w:rsidR="00C55BA9" w:rsidRDefault="00EC7746" w:rsidP="00EC7746">
      <w:pPr>
        <w:autoSpaceDE w:val="0"/>
        <w:autoSpaceDN w:val="0"/>
        <w:adjustRightInd w:val="0"/>
        <w:rPr>
          <w:rFonts w:eastAsiaTheme="minorHAnsi"/>
          <w:color w:val="C0504D" w:themeColor="accent2"/>
          <w:sz w:val="15"/>
          <w:szCs w:val="15"/>
        </w:rPr>
      </w:pPr>
      <w:proofErr w:type="gramStart"/>
      <w:r w:rsidRPr="00EC7746">
        <w:rPr>
          <w:rFonts w:eastAsiaTheme="minorHAnsi"/>
          <w:color w:val="C0504D" w:themeColor="accent2"/>
          <w:sz w:val="22"/>
          <w:szCs w:val="22"/>
        </w:rPr>
        <w:t>chlorine</w:t>
      </w:r>
      <w:proofErr w:type="gramEnd"/>
      <w:r w:rsidRPr="00EC7746">
        <w:rPr>
          <w:rFonts w:eastAsiaTheme="minorHAnsi"/>
          <w:color w:val="C0504D" w:themeColor="accent2"/>
          <w:sz w:val="22"/>
          <w:szCs w:val="22"/>
        </w:rPr>
        <w:t xml:space="preserve"> [Ne]3s</w:t>
      </w:r>
      <w:r w:rsidRPr="00EC7746">
        <w:rPr>
          <w:rFonts w:eastAsiaTheme="minorHAnsi"/>
          <w:color w:val="C0504D" w:themeColor="accent2"/>
          <w:sz w:val="15"/>
          <w:szCs w:val="15"/>
        </w:rPr>
        <w:t>2</w:t>
      </w:r>
      <w:r w:rsidRPr="00EC7746">
        <w:rPr>
          <w:rFonts w:eastAsiaTheme="minorHAnsi"/>
          <w:color w:val="C0504D" w:themeColor="accent2"/>
          <w:sz w:val="22"/>
          <w:szCs w:val="22"/>
        </w:rPr>
        <w:t>3p</w:t>
      </w:r>
      <w:r w:rsidRPr="00EC7746">
        <w:rPr>
          <w:rFonts w:eastAsiaTheme="minorHAnsi"/>
          <w:color w:val="C0504D" w:themeColor="accent2"/>
          <w:sz w:val="15"/>
          <w:szCs w:val="15"/>
        </w:rPr>
        <w:t>5</w:t>
      </w:r>
    </w:p>
    <w:p w:rsidR="00EC7746" w:rsidRPr="00EC7746" w:rsidRDefault="00EC7746" w:rsidP="00EC7746">
      <w:pPr>
        <w:autoSpaceDE w:val="0"/>
        <w:autoSpaceDN w:val="0"/>
        <w:adjustRightInd w:val="0"/>
        <w:rPr>
          <w:rFonts w:eastAsiaTheme="minorHAnsi"/>
          <w:color w:val="C0504D" w:themeColor="accent2"/>
          <w:sz w:val="15"/>
          <w:szCs w:val="15"/>
        </w:rPr>
      </w:pPr>
    </w:p>
    <w:p w:rsidR="00D86484" w:rsidRDefault="00EC7746" w:rsidP="00EC7746">
      <w:pPr>
        <w:pStyle w:val="ListParagraph"/>
        <w:numPr>
          <w:ilvl w:val="0"/>
          <w:numId w:val="4"/>
        </w:numPr>
        <w:autoSpaceDE w:val="0"/>
        <w:autoSpaceDN w:val="0"/>
        <w:adjustRightInd w:val="0"/>
        <w:spacing w:after="480"/>
      </w:pPr>
      <w:r>
        <w:t xml:space="preserve"> </w:t>
      </w:r>
      <w:r w:rsidR="00D86484" w:rsidRPr="005C79CE">
        <w:t>On the periodic table, in which directions does ionization energy increase?</w:t>
      </w:r>
    </w:p>
    <w:p w:rsidR="00D86484" w:rsidRPr="00EC7746" w:rsidRDefault="00EC7746" w:rsidP="00EC7746">
      <w:pPr>
        <w:pStyle w:val="ListParagraph"/>
        <w:autoSpaceDE w:val="0"/>
        <w:autoSpaceDN w:val="0"/>
        <w:adjustRightInd w:val="0"/>
        <w:spacing w:after="480"/>
        <w:ind w:left="1800"/>
        <w:rPr>
          <w:color w:val="C0504D" w:themeColor="accent2"/>
        </w:rPr>
      </w:pPr>
      <w:r>
        <w:rPr>
          <w:color w:val="C0504D" w:themeColor="accent2"/>
        </w:rPr>
        <w:t xml:space="preserve">Ionization energy increases as you move from bottom to top and from left to right.  Fluorine has </w:t>
      </w:r>
      <w:proofErr w:type="gramStart"/>
      <w:r>
        <w:rPr>
          <w:color w:val="C0504D" w:themeColor="accent2"/>
        </w:rPr>
        <w:t>a very</w:t>
      </w:r>
      <w:proofErr w:type="gramEnd"/>
      <w:r>
        <w:rPr>
          <w:color w:val="C0504D" w:themeColor="accent2"/>
        </w:rPr>
        <w:t xml:space="preserve"> high ionization energy, Fr has a very low ionization energy.  On the other hand</w:t>
      </w:r>
      <w:proofErr w:type="gramStart"/>
      <w:r>
        <w:rPr>
          <w:color w:val="C0504D" w:themeColor="accent2"/>
        </w:rPr>
        <w:t>,  the</w:t>
      </w:r>
      <w:proofErr w:type="gramEnd"/>
      <w:r>
        <w:rPr>
          <w:color w:val="C0504D" w:themeColor="accent2"/>
        </w:rPr>
        <w:t xml:space="preserve"> atomic </w:t>
      </w:r>
      <w:proofErr w:type="spellStart"/>
      <w:r>
        <w:rPr>
          <w:color w:val="C0504D" w:themeColor="accent2"/>
        </w:rPr>
        <w:t>radaii</w:t>
      </w:r>
      <w:proofErr w:type="spellEnd"/>
      <w:r>
        <w:rPr>
          <w:color w:val="C0504D" w:themeColor="accent2"/>
        </w:rPr>
        <w:t xml:space="preserve"> increase from top to bottom on a column and decreases ionization energy.</w:t>
      </w:r>
    </w:p>
    <w:p w:rsidR="00D86484" w:rsidRDefault="00D86484" w:rsidP="00D86484">
      <w:pPr>
        <w:autoSpaceDE w:val="0"/>
        <w:autoSpaceDN w:val="0"/>
        <w:adjustRightInd w:val="0"/>
        <w:rPr>
          <w:b/>
          <w:bCs/>
        </w:rPr>
      </w:pPr>
      <w:r w:rsidRPr="005C79CE">
        <w:rPr>
          <w:b/>
          <w:bCs/>
        </w:rPr>
        <w:t>Ch. 12 – Chemical Bonding</w:t>
      </w:r>
    </w:p>
    <w:p w:rsidR="00544160" w:rsidRPr="005C79CE" w:rsidRDefault="00544160" w:rsidP="00D86484">
      <w:pPr>
        <w:autoSpaceDE w:val="0"/>
        <w:autoSpaceDN w:val="0"/>
        <w:adjustRightInd w:val="0"/>
        <w:rPr>
          <w:b/>
          <w:bCs/>
        </w:rPr>
      </w:pPr>
    </w:p>
    <w:p w:rsidR="00D86484" w:rsidRDefault="00D86484" w:rsidP="0047043F">
      <w:pPr>
        <w:pStyle w:val="ListParagraph"/>
        <w:numPr>
          <w:ilvl w:val="0"/>
          <w:numId w:val="4"/>
        </w:numPr>
        <w:autoSpaceDE w:val="0"/>
        <w:autoSpaceDN w:val="0"/>
        <w:adjustRightInd w:val="0"/>
        <w:spacing w:after="480"/>
      </w:pPr>
      <w:r w:rsidRPr="005C79CE">
        <w:t>Define electronegativity</w:t>
      </w:r>
    </w:p>
    <w:p w:rsidR="0047043F" w:rsidRDefault="0047043F" w:rsidP="0047043F">
      <w:pPr>
        <w:pStyle w:val="ListParagraph"/>
        <w:autoSpaceDE w:val="0"/>
        <w:autoSpaceDN w:val="0"/>
        <w:adjustRightInd w:val="0"/>
        <w:spacing w:after="480"/>
        <w:ind w:left="1800"/>
        <w:rPr>
          <w:color w:val="C0504D" w:themeColor="accent2"/>
        </w:rPr>
      </w:pPr>
      <w:r>
        <w:rPr>
          <w:color w:val="C0504D" w:themeColor="accent2"/>
        </w:rPr>
        <w:t>Electronegativity is the ability of an atom to attract electrons.</w:t>
      </w:r>
    </w:p>
    <w:p w:rsidR="0047043F" w:rsidRDefault="0047043F" w:rsidP="0047043F">
      <w:pPr>
        <w:pStyle w:val="ListParagraph"/>
        <w:autoSpaceDE w:val="0"/>
        <w:autoSpaceDN w:val="0"/>
        <w:adjustRightInd w:val="0"/>
        <w:spacing w:after="480"/>
        <w:ind w:left="1800"/>
        <w:rPr>
          <w:color w:val="C0504D" w:themeColor="accent2"/>
        </w:rPr>
      </w:pPr>
    </w:p>
    <w:p w:rsidR="00D86484" w:rsidRDefault="00D86484" w:rsidP="0047043F">
      <w:pPr>
        <w:pStyle w:val="ListParagraph"/>
        <w:numPr>
          <w:ilvl w:val="0"/>
          <w:numId w:val="4"/>
        </w:numPr>
        <w:autoSpaceDE w:val="0"/>
        <w:autoSpaceDN w:val="0"/>
        <w:adjustRightInd w:val="0"/>
        <w:spacing w:after="480"/>
      </w:pPr>
      <w:r w:rsidRPr="005C79CE">
        <w:t>Does electronegativity increase or decrease as the atomic number of an element increases within the same period of the periodic table?</w:t>
      </w:r>
    </w:p>
    <w:p w:rsidR="0047043F" w:rsidRDefault="0047043F" w:rsidP="0047043F">
      <w:pPr>
        <w:pStyle w:val="ListParagraph"/>
        <w:autoSpaceDE w:val="0"/>
        <w:autoSpaceDN w:val="0"/>
        <w:adjustRightInd w:val="0"/>
        <w:spacing w:after="480"/>
        <w:ind w:left="1800"/>
        <w:rPr>
          <w:color w:val="C0504D" w:themeColor="accent2"/>
        </w:rPr>
      </w:pPr>
      <w:r w:rsidRPr="0047043F">
        <w:rPr>
          <w:color w:val="C0504D" w:themeColor="accent2"/>
        </w:rPr>
        <w:lastRenderedPageBreak/>
        <w:t>Electronegativity increases as atomic number increase.  It increases from left to right across the periodic table.</w:t>
      </w:r>
    </w:p>
    <w:p w:rsidR="0047043F" w:rsidRDefault="0047043F" w:rsidP="0047043F">
      <w:pPr>
        <w:pStyle w:val="ListParagraph"/>
        <w:autoSpaceDE w:val="0"/>
        <w:autoSpaceDN w:val="0"/>
        <w:adjustRightInd w:val="0"/>
        <w:spacing w:after="480"/>
        <w:ind w:left="1800"/>
        <w:rPr>
          <w:color w:val="C0504D" w:themeColor="accent2"/>
        </w:rPr>
      </w:pPr>
    </w:p>
    <w:p w:rsidR="00544160" w:rsidRDefault="00544160" w:rsidP="0047043F">
      <w:pPr>
        <w:pStyle w:val="ListParagraph"/>
        <w:autoSpaceDE w:val="0"/>
        <w:autoSpaceDN w:val="0"/>
        <w:adjustRightInd w:val="0"/>
        <w:spacing w:after="480"/>
        <w:ind w:left="1800"/>
        <w:rPr>
          <w:color w:val="C0504D" w:themeColor="accent2"/>
        </w:rPr>
      </w:pPr>
    </w:p>
    <w:p w:rsidR="00544160" w:rsidRPr="0047043F" w:rsidRDefault="00544160" w:rsidP="0047043F">
      <w:pPr>
        <w:pStyle w:val="ListParagraph"/>
        <w:autoSpaceDE w:val="0"/>
        <w:autoSpaceDN w:val="0"/>
        <w:adjustRightInd w:val="0"/>
        <w:spacing w:after="480"/>
        <w:ind w:left="1800"/>
        <w:rPr>
          <w:color w:val="C0504D" w:themeColor="accent2"/>
        </w:rPr>
      </w:pPr>
    </w:p>
    <w:p w:rsidR="00D86484" w:rsidRDefault="00D86484" w:rsidP="0047043F">
      <w:pPr>
        <w:pStyle w:val="ListParagraph"/>
        <w:numPr>
          <w:ilvl w:val="0"/>
          <w:numId w:val="4"/>
        </w:numPr>
        <w:autoSpaceDE w:val="0"/>
        <w:autoSpaceDN w:val="0"/>
        <w:adjustRightInd w:val="0"/>
        <w:spacing w:after="480"/>
      </w:pPr>
      <w:r w:rsidRPr="005C79CE">
        <w:t>How is the strength of a bond between two elements in a molecule related to their electronegativity?</w:t>
      </w:r>
    </w:p>
    <w:p w:rsidR="0047043F" w:rsidRPr="00544160" w:rsidRDefault="00544160" w:rsidP="0047043F">
      <w:pPr>
        <w:pStyle w:val="ListParagraph"/>
        <w:autoSpaceDE w:val="0"/>
        <w:autoSpaceDN w:val="0"/>
        <w:adjustRightInd w:val="0"/>
        <w:spacing w:after="480"/>
        <w:ind w:left="1800"/>
        <w:rPr>
          <w:color w:val="C0504D" w:themeColor="accent2"/>
        </w:rPr>
      </w:pPr>
      <w:r>
        <w:rPr>
          <w:color w:val="C0504D" w:themeColor="accent2"/>
        </w:rPr>
        <w:t xml:space="preserve">If the difference in </w:t>
      </w:r>
      <w:proofErr w:type="spellStart"/>
      <w:r>
        <w:rPr>
          <w:color w:val="C0504D" w:themeColor="accent2"/>
        </w:rPr>
        <w:t>electronegativities</w:t>
      </w:r>
      <w:proofErr w:type="spellEnd"/>
      <w:r>
        <w:rPr>
          <w:color w:val="C0504D" w:themeColor="accent2"/>
        </w:rPr>
        <w:t xml:space="preserve"> of two different atoms is very big, they will have a </w:t>
      </w:r>
      <w:proofErr w:type="spellStart"/>
      <w:r>
        <w:rPr>
          <w:color w:val="C0504D" w:themeColor="accent2"/>
        </w:rPr>
        <w:t>stron</w:t>
      </w:r>
      <w:proofErr w:type="spellEnd"/>
      <w:r>
        <w:rPr>
          <w:color w:val="C0504D" w:themeColor="accent2"/>
        </w:rPr>
        <w:t xml:space="preserve"> bond.  If the difference in </w:t>
      </w:r>
      <w:proofErr w:type="spellStart"/>
      <w:r>
        <w:rPr>
          <w:color w:val="C0504D" w:themeColor="accent2"/>
        </w:rPr>
        <w:t>electronegativitieis</w:t>
      </w:r>
      <w:proofErr w:type="spellEnd"/>
      <w:r>
        <w:rPr>
          <w:color w:val="C0504D" w:themeColor="accent2"/>
        </w:rPr>
        <w:t xml:space="preserve"> is very small, they will have a weaker bond.</w:t>
      </w:r>
    </w:p>
    <w:p w:rsidR="00D86484" w:rsidRDefault="00D86484" w:rsidP="006A6CE5">
      <w:pPr>
        <w:pStyle w:val="ListParagraph"/>
        <w:numPr>
          <w:ilvl w:val="0"/>
          <w:numId w:val="4"/>
        </w:numPr>
        <w:autoSpaceDE w:val="0"/>
        <w:autoSpaceDN w:val="0"/>
        <w:adjustRightInd w:val="0"/>
        <w:spacing w:after="480"/>
      </w:pPr>
      <w:r w:rsidRPr="005C79CE">
        <w:t>What is the difference between an ionic and a covalent bond?</w:t>
      </w:r>
    </w:p>
    <w:p w:rsidR="006A6CE5" w:rsidRDefault="006A6CE5" w:rsidP="006A6CE5">
      <w:pPr>
        <w:pStyle w:val="ListParagraph"/>
        <w:autoSpaceDE w:val="0"/>
        <w:autoSpaceDN w:val="0"/>
        <w:adjustRightInd w:val="0"/>
        <w:spacing w:after="480"/>
        <w:ind w:left="1800"/>
        <w:rPr>
          <w:color w:val="C0504D" w:themeColor="accent2"/>
        </w:rPr>
      </w:pPr>
      <w:r>
        <w:rPr>
          <w:color w:val="C0504D" w:themeColor="accent2"/>
        </w:rPr>
        <w:t xml:space="preserve">An ionic bond is between a metal and a non-metal and has a great electronegativity difference    Two </w:t>
      </w:r>
      <w:proofErr w:type="spellStart"/>
      <w:r>
        <w:rPr>
          <w:color w:val="C0504D" w:themeColor="accent2"/>
        </w:rPr>
        <w:t>two</w:t>
      </w:r>
      <w:proofErr w:type="spellEnd"/>
      <w:r>
        <w:rPr>
          <w:color w:val="C0504D" w:themeColor="accent2"/>
        </w:rPr>
        <w:t xml:space="preserve"> atoms bond with electrostatic attraction between + and –</w:t>
      </w:r>
    </w:p>
    <w:p w:rsidR="006A6CE5" w:rsidRDefault="006A6CE5" w:rsidP="006A6CE5">
      <w:pPr>
        <w:pStyle w:val="ListParagraph"/>
        <w:autoSpaceDE w:val="0"/>
        <w:autoSpaceDN w:val="0"/>
        <w:adjustRightInd w:val="0"/>
        <w:spacing w:after="480"/>
        <w:ind w:left="1800"/>
        <w:rPr>
          <w:color w:val="C0504D" w:themeColor="accent2"/>
        </w:rPr>
      </w:pPr>
    </w:p>
    <w:p w:rsidR="006A6CE5" w:rsidRPr="006A6CE5" w:rsidRDefault="006A6CE5" w:rsidP="006A6CE5">
      <w:pPr>
        <w:pStyle w:val="ListParagraph"/>
        <w:autoSpaceDE w:val="0"/>
        <w:autoSpaceDN w:val="0"/>
        <w:adjustRightInd w:val="0"/>
        <w:spacing w:after="480"/>
        <w:ind w:left="1800"/>
        <w:rPr>
          <w:color w:val="C0504D" w:themeColor="accent2"/>
        </w:rPr>
      </w:pPr>
      <w:r>
        <w:rPr>
          <w:color w:val="C0504D" w:themeColor="accent2"/>
        </w:rPr>
        <w:t>A covalent bond is between two non-metals with a very small electronegativity difference.  They share electrons.</w:t>
      </w:r>
    </w:p>
    <w:p w:rsidR="00D86484" w:rsidRPr="005C79CE" w:rsidRDefault="00D86484" w:rsidP="00D86484">
      <w:pPr>
        <w:autoSpaceDE w:val="0"/>
        <w:autoSpaceDN w:val="0"/>
        <w:adjustRightInd w:val="0"/>
        <w:spacing w:after="120"/>
      </w:pPr>
      <w:r w:rsidRPr="005C79CE">
        <w:t>20. Referring to the table of electronegativity; classify each of the following bonds as either ionic (I) or covalent (C):</w:t>
      </w:r>
    </w:p>
    <w:p w:rsidR="00D86484" w:rsidRPr="005C79CE" w:rsidRDefault="00D86484" w:rsidP="00D86484">
      <w:pPr>
        <w:autoSpaceDE w:val="0"/>
        <w:autoSpaceDN w:val="0"/>
        <w:adjustRightInd w:val="0"/>
        <w:spacing w:after="480"/>
        <w:ind w:firstLine="720"/>
        <w:rPr>
          <w:lang w:val="es-ES"/>
        </w:rPr>
      </w:pPr>
      <w:r w:rsidRPr="005C79CE">
        <w:rPr>
          <w:lang w:val="es-ES"/>
        </w:rPr>
        <w:t xml:space="preserve">__ </w:t>
      </w:r>
      <w:r w:rsidR="006A6CE5">
        <w:rPr>
          <w:color w:val="C0504D" w:themeColor="accent2"/>
          <w:lang w:val="es-ES"/>
        </w:rPr>
        <w:t>I</w:t>
      </w:r>
      <w:r w:rsidRPr="005C79CE">
        <w:rPr>
          <w:lang w:val="es-ES"/>
        </w:rPr>
        <w:t>a. Al-O</w:t>
      </w:r>
      <w:r w:rsidRPr="005C79CE">
        <w:rPr>
          <w:lang w:val="es-ES"/>
        </w:rPr>
        <w:tab/>
        <w:t xml:space="preserve"> _</w:t>
      </w:r>
      <w:r w:rsidR="006A6CE5">
        <w:rPr>
          <w:color w:val="C0504D" w:themeColor="accent2"/>
          <w:lang w:val="es-ES"/>
        </w:rPr>
        <w:t>C</w:t>
      </w:r>
      <w:r w:rsidRPr="005C79CE">
        <w:rPr>
          <w:lang w:val="es-ES"/>
        </w:rPr>
        <w:t xml:space="preserve">_ b. Al-S </w:t>
      </w:r>
      <w:r w:rsidRPr="005C79CE">
        <w:rPr>
          <w:lang w:val="es-ES"/>
        </w:rPr>
        <w:tab/>
        <w:t>_</w:t>
      </w:r>
      <w:r w:rsidR="006A6CE5">
        <w:rPr>
          <w:color w:val="C0504D" w:themeColor="accent2"/>
          <w:lang w:val="es-ES"/>
        </w:rPr>
        <w:t>C</w:t>
      </w:r>
      <w:r w:rsidRPr="005C79CE">
        <w:rPr>
          <w:lang w:val="es-ES"/>
        </w:rPr>
        <w:t xml:space="preserve">_ c. Bi-Cl </w:t>
      </w:r>
      <w:r w:rsidRPr="005C79CE">
        <w:rPr>
          <w:lang w:val="es-ES"/>
        </w:rPr>
        <w:tab/>
        <w:t>_</w:t>
      </w:r>
      <w:r w:rsidR="006A6CE5">
        <w:rPr>
          <w:color w:val="C0504D" w:themeColor="accent2"/>
          <w:lang w:val="es-ES"/>
        </w:rPr>
        <w:t>C</w:t>
      </w:r>
      <w:r w:rsidRPr="005C79CE">
        <w:rPr>
          <w:lang w:val="es-ES"/>
        </w:rPr>
        <w:t xml:space="preserve">_ d. Bi-O </w:t>
      </w:r>
      <w:r w:rsidRPr="005C79CE">
        <w:rPr>
          <w:lang w:val="es-ES"/>
        </w:rPr>
        <w:tab/>
        <w:t>_</w:t>
      </w:r>
      <w:r w:rsidR="006A6CE5">
        <w:rPr>
          <w:color w:val="C0504D" w:themeColor="accent2"/>
          <w:lang w:val="es-ES"/>
        </w:rPr>
        <w:t>C</w:t>
      </w:r>
      <w:r w:rsidRPr="005C79CE">
        <w:rPr>
          <w:lang w:val="es-ES"/>
        </w:rPr>
        <w:t xml:space="preserve">_ e. C-Cl </w:t>
      </w:r>
      <w:r w:rsidRPr="005C79CE">
        <w:rPr>
          <w:lang w:val="es-ES"/>
        </w:rPr>
        <w:tab/>
        <w:t>_</w:t>
      </w:r>
      <w:r w:rsidR="006A6CE5">
        <w:rPr>
          <w:color w:val="C0504D" w:themeColor="accent2"/>
          <w:lang w:val="es-ES"/>
        </w:rPr>
        <w:t>C</w:t>
      </w:r>
      <w:r w:rsidRPr="005C79CE">
        <w:rPr>
          <w:lang w:val="es-ES"/>
        </w:rPr>
        <w:t>_ f. N-O</w:t>
      </w:r>
    </w:p>
    <w:p w:rsidR="00D86484" w:rsidRPr="005C79CE" w:rsidRDefault="00D86484" w:rsidP="00D86484">
      <w:pPr>
        <w:autoSpaceDE w:val="0"/>
        <w:autoSpaceDN w:val="0"/>
        <w:adjustRightInd w:val="0"/>
        <w:spacing w:after="480"/>
        <w:ind w:firstLine="720"/>
      </w:pPr>
      <w:r w:rsidRPr="005C79CE">
        <w:t>_</w:t>
      </w:r>
      <w:r w:rsidR="00D53D74">
        <w:rPr>
          <w:color w:val="C0504D" w:themeColor="accent2"/>
        </w:rPr>
        <w:t>I</w:t>
      </w:r>
      <w:r w:rsidRPr="005C79CE">
        <w:t xml:space="preserve">_ g. Na-S </w:t>
      </w:r>
      <w:r w:rsidRPr="005C79CE">
        <w:tab/>
        <w:t>_</w:t>
      </w:r>
      <w:r w:rsidR="00D53D74">
        <w:rPr>
          <w:color w:val="C0504D" w:themeColor="accent2"/>
        </w:rPr>
        <w:t>C</w:t>
      </w:r>
      <w:r w:rsidRPr="005C79CE">
        <w:t xml:space="preserve">_ h. P-O </w:t>
      </w:r>
      <w:r w:rsidRPr="005C79CE">
        <w:tab/>
        <w:t>_</w:t>
      </w:r>
      <w:r w:rsidR="00D53D74">
        <w:rPr>
          <w:color w:val="C0504D" w:themeColor="accent2"/>
        </w:rPr>
        <w:t>C</w:t>
      </w:r>
      <w:r w:rsidRPr="005C79CE">
        <w:t xml:space="preserve">_ </w:t>
      </w:r>
      <w:proofErr w:type="spellStart"/>
      <w:r w:rsidRPr="005C79CE">
        <w:t>i</w:t>
      </w:r>
      <w:proofErr w:type="spellEnd"/>
      <w:r w:rsidRPr="005C79CE">
        <w:t xml:space="preserve">. S-O </w:t>
      </w:r>
      <w:r w:rsidRPr="005C79CE">
        <w:tab/>
        <w:t>_</w:t>
      </w:r>
      <w:r w:rsidR="00D53D74">
        <w:rPr>
          <w:color w:val="C0504D" w:themeColor="accent2"/>
        </w:rPr>
        <w:t>I</w:t>
      </w:r>
      <w:r w:rsidRPr="005C79CE">
        <w:t xml:space="preserve">_ j. </w:t>
      </w:r>
      <w:proofErr w:type="spellStart"/>
      <w:r w:rsidRPr="005C79CE">
        <w:t>Ti</w:t>
      </w:r>
      <w:proofErr w:type="spellEnd"/>
      <w:r w:rsidRPr="005C79CE">
        <w:t xml:space="preserve">-Br </w:t>
      </w:r>
      <w:r w:rsidRPr="005C79CE">
        <w:tab/>
        <w:t>_</w:t>
      </w:r>
      <w:r w:rsidR="00D53D74">
        <w:rPr>
          <w:color w:val="C0504D" w:themeColor="accent2"/>
        </w:rPr>
        <w:t>I</w:t>
      </w:r>
      <w:r w:rsidRPr="005C79CE">
        <w:t xml:space="preserve">_ k. Ca-F </w:t>
      </w:r>
      <w:r w:rsidRPr="005C79CE">
        <w:tab/>
        <w:t>_</w:t>
      </w:r>
      <w:r w:rsidR="00D53D74">
        <w:rPr>
          <w:color w:val="C0504D" w:themeColor="accent2"/>
        </w:rPr>
        <w:t>I</w:t>
      </w:r>
      <w:r w:rsidRPr="005C79CE">
        <w:t>_ l. Ba-S</w:t>
      </w:r>
    </w:p>
    <w:p w:rsidR="006A6CE5" w:rsidRDefault="006A6CE5" w:rsidP="006A6CE5">
      <w:pPr>
        <w:pStyle w:val="ListParagraph"/>
        <w:numPr>
          <w:ilvl w:val="0"/>
          <w:numId w:val="5"/>
        </w:numPr>
        <w:autoSpaceDE w:val="0"/>
        <w:autoSpaceDN w:val="0"/>
        <w:adjustRightInd w:val="0"/>
        <w:spacing w:after="480"/>
      </w:pPr>
      <w:r>
        <w:t xml:space="preserve"> </w:t>
      </w:r>
      <w:r w:rsidR="00D86484" w:rsidRPr="005C79CE">
        <w:t>What atoms (elements) form diatomic molecules?</w:t>
      </w:r>
    </w:p>
    <w:p w:rsidR="006A6CE5" w:rsidRPr="006A6CE5" w:rsidRDefault="006A6CE5" w:rsidP="006A6CE5">
      <w:pPr>
        <w:pStyle w:val="ListParagraph"/>
        <w:autoSpaceDE w:val="0"/>
        <w:autoSpaceDN w:val="0"/>
        <w:adjustRightInd w:val="0"/>
        <w:rPr>
          <w:color w:val="C0504D" w:themeColor="accent2"/>
          <w:sz w:val="15"/>
          <w:szCs w:val="15"/>
        </w:rPr>
      </w:pPr>
      <w:r w:rsidRPr="006A6CE5">
        <w:rPr>
          <w:color w:val="C0504D" w:themeColor="accent2"/>
        </w:rPr>
        <w:t>Br</w:t>
      </w:r>
      <w:r w:rsidRPr="006A6CE5">
        <w:rPr>
          <w:color w:val="C0504D" w:themeColor="accent2"/>
          <w:sz w:val="15"/>
          <w:szCs w:val="15"/>
        </w:rPr>
        <w:t>2</w:t>
      </w:r>
      <w:r w:rsidRPr="006A6CE5">
        <w:rPr>
          <w:color w:val="C0504D" w:themeColor="accent2"/>
        </w:rPr>
        <w:t>I</w:t>
      </w:r>
      <w:r w:rsidRPr="006A6CE5">
        <w:rPr>
          <w:color w:val="C0504D" w:themeColor="accent2"/>
          <w:sz w:val="15"/>
          <w:szCs w:val="15"/>
        </w:rPr>
        <w:t>2</w:t>
      </w:r>
      <w:r w:rsidRPr="006A6CE5">
        <w:rPr>
          <w:color w:val="C0504D" w:themeColor="accent2"/>
        </w:rPr>
        <w:t>N</w:t>
      </w:r>
      <w:r w:rsidRPr="006A6CE5">
        <w:rPr>
          <w:color w:val="C0504D" w:themeColor="accent2"/>
          <w:sz w:val="15"/>
          <w:szCs w:val="15"/>
        </w:rPr>
        <w:t>2</w:t>
      </w:r>
      <w:r w:rsidRPr="006A6CE5">
        <w:rPr>
          <w:color w:val="C0504D" w:themeColor="accent2"/>
        </w:rPr>
        <w:t>Cl</w:t>
      </w:r>
      <w:r w:rsidRPr="006A6CE5">
        <w:rPr>
          <w:color w:val="C0504D" w:themeColor="accent2"/>
          <w:sz w:val="15"/>
          <w:szCs w:val="15"/>
        </w:rPr>
        <w:t>2</w:t>
      </w:r>
      <w:r w:rsidRPr="006A6CE5">
        <w:rPr>
          <w:color w:val="C0504D" w:themeColor="accent2"/>
        </w:rPr>
        <w:t>H</w:t>
      </w:r>
      <w:r w:rsidRPr="006A6CE5">
        <w:rPr>
          <w:color w:val="C0504D" w:themeColor="accent2"/>
          <w:sz w:val="15"/>
          <w:szCs w:val="15"/>
        </w:rPr>
        <w:t>2</w:t>
      </w:r>
      <w:r w:rsidRPr="006A6CE5">
        <w:rPr>
          <w:color w:val="C0504D" w:themeColor="accent2"/>
        </w:rPr>
        <w:t>O</w:t>
      </w:r>
      <w:r w:rsidRPr="006A6CE5">
        <w:rPr>
          <w:color w:val="C0504D" w:themeColor="accent2"/>
          <w:sz w:val="15"/>
          <w:szCs w:val="15"/>
        </w:rPr>
        <w:t>2</w:t>
      </w:r>
      <w:r w:rsidRPr="006A6CE5">
        <w:rPr>
          <w:color w:val="C0504D" w:themeColor="accent2"/>
        </w:rPr>
        <w:t>F</w:t>
      </w:r>
      <w:r w:rsidRPr="006A6CE5">
        <w:rPr>
          <w:color w:val="C0504D" w:themeColor="accent2"/>
          <w:sz w:val="15"/>
          <w:szCs w:val="15"/>
        </w:rPr>
        <w:t>2</w:t>
      </w:r>
    </w:p>
    <w:p w:rsidR="006A6CE5" w:rsidRPr="005C79CE" w:rsidRDefault="006A6CE5" w:rsidP="006A6CE5">
      <w:pPr>
        <w:pStyle w:val="ListParagraph"/>
        <w:autoSpaceDE w:val="0"/>
        <w:autoSpaceDN w:val="0"/>
        <w:adjustRightInd w:val="0"/>
        <w:spacing w:after="480"/>
      </w:pPr>
    </w:p>
    <w:p w:rsidR="00D86484" w:rsidRDefault="00D86484" w:rsidP="006C596E">
      <w:pPr>
        <w:pStyle w:val="ListParagraph"/>
        <w:numPr>
          <w:ilvl w:val="0"/>
          <w:numId w:val="5"/>
        </w:numPr>
        <w:autoSpaceDE w:val="0"/>
        <w:autoSpaceDN w:val="0"/>
        <w:adjustRightInd w:val="0"/>
        <w:spacing w:after="480"/>
      </w:pPr>
      <w:r w:rsidRPr="005C79CE">
        <w:t>Give an example of a polar covalent and a non-polar covalent molecule.</w:t>
      </w:r>
    </w:p>
    <w:p w:rsidR="006C596E" w:rsidRDefault="006C596E" w:rsidP="006C596E">
      <w:pPr>
        <w:pStyle w:val="ListParagraph"/>
        <w:autoSpaceDE w:val="0"/>
        <w:autoSpaceDN w:val="0"/>
        <w:adjustRightInd w:val="0"/>
        <w:spacing w:after="480"/>
        <w:rPr>
          <w:color w:val="C0504D" w:themeColor="accent2"/>
        </w:rPr>
      </w:pPr>
      <w:r>
        <w:rPr>
          <w:color w:val="C0504D" w:themeColor="accent2"/>
        </w:rPr>
        <w:t>Polar covalent means two different atoms</w:t>
      </w:r>
      <w:proofErr w:type="gramStart"/>
      <w:r>
        <w:rPr>
          <w:color w:val="C0504D" w:themeColor="accent2"/>
        </w:rPr>
        <w:t>;  example</w:t>
      </w:r>
      <w:proofErr w:type="gramEnd"/>
      <w:r>
        <w:rPr>
          <w:color w:val="C0504D" w:themeColor="accent2"/>
        </w:rPr>
        <w:t>:  Carbon – Hydrogen</w:t>
      </w:r>
    </w:p>
    <w:p w:rsidR="006C596E" w:rsidRPr="006C596E" w:rsidRDefault="006C596E" w:rsidP="006C596E">
      <w:pPr>
        <w:pStyle w:val="ListParagraph"/>
        <w:autoSpaceDE w:val="0"/>
        <w:autoSpaceDN w:val="0"/>
        <w:adjustRightInd w:val="0"/>
        <w:spacing w:after="480"/>
        <w:rPr>
          <w:color w:val="C0504D" w:themeColor="accent2"/>
        </w:rPr>
      </w:pPr>
      <w:r>
        <w:rPr>
          <w:color w:val="C0504D" w:themeColor="accent2"/>
        </w:rPr>
        <w:t>Non-polar covalent means the same atoms</w:t>
      </w:r>
      <w:proofErr w:type="gramStart"/>
      <w:r>
        <w:rPr>
          <w:color w:val="C0504D" w:themeColor="accent2"/>
        </w:rPr>
        <w:t>;  example</w:t>
      </w:r>
      <w:proofErr w:type="gramEnd"/>
      <w:r>
        <w:rPr>
          <w:color w:val="C0504D" w:themeColor="accent2"/>
        </w:rPr>
        <w:t xml:space="preserve"> – Nitrogen=Nitrogen</w:t>
      </w:r>
    </w:p>
    <w:p w:rsidR="00D86484" w:rsidRDefault="00D86484" w:rsidP="00D86484">
      <w:pPr>
        <w:autoSpaceDE w:val="0"/>
        <w:autoSpaceDN w:val="0"/>
        <w:adjustRightInd w:val="0"/>
        <w:spacing w:after="480"/>
      </w:pPr>
      <w:r w:rsidRPr="005C79CE">
        <w:t>23. What does VSEPR stand for?</w:t>
      </w:r>
    </w:p>
    <w:p w:rsidR="006C596E" w:rsidRPr="006C596E" w:rsidRDefault="006C596E" w:rsidP="00D86484">
      <w:pPr>
        <w:autoSpaceDE w:val="0"/>
        <w:autoSpaceDN w:val="0"/>
        <w:adjustRightInd w:val="0"/>
        <w:spacing w:after="480"/>
        <w:rPr>
          <w:color w:val="C0504D" w:themeColor="accent2"/>
        </w:rPr>
      </w:pPr>
      <w:r>
        <w:rPr>
          <w:color w:val="C0504D" w:themeColor="accent2"/>
        </w:rPr>
        <w:t>Valence Shell Electron Pair Repulsion model</w:t>
      </w:r>
    </w:p>
    <w:p w:rsidR="00D86484" w:rsidRDefault="006C596E" w:rsidP="006C596E">
      <w:pPr>
        <w:pStyle w:val="ListParagraph"/>
        <w:numPr>
          <w:ilvl w:val="0"/>
          <w:numId w:val="6"/>
        </w:numPr>
        <w:autoSpaceDE w:val="0"/>
        <w:autoSpaceDN w:val="0"/>
        <w:adjustRightInd w:val="0"/>
        <w:spacing w:after="480"/>
      </w:pPr>
      <w:r>
        <w:t xml:space="preserve"> </w:t>
      </w:r>
      <w:r w:rsidR="00D86484" w:rsidRPr="005C79CE">
        <w:t>What does the VSEPR theory predict?</w:t>
      </w:r>
    </w:p>
    <w:p w:rsidR="006C596E" w:rsidRDefault="006C596E" w:rsidP="006C596E">
      <w:pPr>
        <w:pStyle w:val="ListParagraph"/>
        <w:autoSpaceDE w:val="0"/>
        <w:autoSpaceDN w:val="0"/>
        <w:adjustRightInd w:val="0"/>
        <w:spacing w:after="480"/>
        <w:rPr>
          <w:color w:val="C0504D" w:themeColor="accent2"/>
        </w:rPr>
      </w:pPr>
      <w:r>
        <w:rPr>
          <w:color w:val="C0504D" w:themeColor="accent2"/>
        </w:rPr>
        <w:t>This is a model for predicting the shape of molecules.</w:t>
      </w:r>
    </w:p>
    <w:p w:rsidR="006C596E" w:rsidRPr="006C596E" w:rsidRDefault="006C596E" w:rsidP="006C596E">
      <w:pPr>
        <w:pStyle w:val="ListParagraph"/>
        <w:autoSpaceDE w:val="0"/>
        <w:autoSpaceDN w:val="0"/>
        <w:adjustRightInd w:val="0"/>
        <w:spacing w:after="480"/>
        <w:rPr>
          <w:color w:val="C0504D" w:themeColor="accent2"/>
        </w:rPr>
      </w:pPr>
    </w:p>
    <w:p w:rsidR="006C596E" w:rsidRDefault="00D86484" w:rsidP="006C596E">
      <w:pPr>
        <w:pStyle w:val="ListParagraph"/>
        <w:numPr>
          <w:ilvl w:val="0"/>
          <w:numId w:val="6"/>
        </w:numPr>
        <w:autoSpaceDE w:val="0"/>
        <w:autoSpaceDN w:val="0"/>
        <w:adjustRightInd w:val="0"/>
        <w:spacing w:after="480"/>
      </w:pPr>
      <w:r w:rsidRPr="005C79CE">
        <w:t>Draw the Lewis dot structure for SiO</w:t>
      </w:r>
      <w:r w:rsidRPr="006C596E">
        <w:rPr>
          <w:vertAlign w:val="subscript"/>
        </w:rPr>
        <w:t>2</w:t>
      </w:r>
    </w:p>
    <w:p w:rsidR="006C596E" w:rsidRPr="006C596E" w:rsidRDefault="006C596E" w:rsidP="006C596E">
      <w:pPr>
        <w:pStyle w:val="ListParagraph"/>
        <w:autoSpaceDE w:val="0"/>
        <w:autoSpaceDN w:val="0"/>
        <w:adjustRightInd w:val="0"/>
        <w:spacing w:after="480"/>
        <w:ind w:left="1080"/>
        <w:sectPr w:rsidR="006C596E" w:rsidRPr="006C596E" w:rsidSect="00EF2CD9">
          <w:headerReference w:type="default" r:id="rId8"/>
          <w:pgSz w:w="12240" w:h="15840"/>
          <w:pgMar w:top="1440" w:right="1440" w:bottom="1440" w:left="1440" w:header="720" w:footer="720" w:gutter="0"/>
          <w:cols w:space="720"/>
          <w:docGrid w:linePitch="360"/>
        </w:sectPr>
      </w:pPr>
      <w:r w:rsidRPr="006C596E">
        <w:rPr>
          <w:b/>
          <w:bCs/>
          <w:color w:val="C0504D" w:themeColor="accent2"/>
        </w:rPr>
        <w:t>O = S = O</w:t>
      </w:r>
    </w:p>
    <w:p w:rsidR="00D86484" w:rsidRPr="005C79CE" w:rsidRDefault="00D86484" w:rsidP="00D86484">
      <w:pPr>
        <w:autoSpaceDE w:val="0"/>
        <w:autoSpaceDN w:val="0"/>
        <w:adjustRightInd w:val="0"/>
        <w:rPr>
          <w:b/>
          <w:bCs/>
        </w:rPr>
      </w:pPr>
      <w:r w:rsidRPr="005C79CE">
        <w:rPr>
          <w:b/>
          <w:bCs/>
        </w:rPr>
        <w:lastRenderedPageBreak/>
        <w:t>Ch.13 - Gases</w:t>
      </w:r>
    </w:p>
    <w:p w:rsidR="00D86484" w:rsidRDefault="00D86484" w:rsidP="00B148E5">
      <w:pPr>
        <w:pStyle w:val="ListParagraph"/>
        <w:numPr>
          <w:ilvl w:val="0"/>
          <w:numId w:val="6"/>
        </w:numPr>
        <w:autoSpaceDE w:val="0"/>
        <w:autoSpaceDN w:val="0"/>
        <w:adjustRightInd w:val="0"/>
        <w:spacing w:after="600"/>
      </w:pPr>
      <w:r w:rsidRPr="005C79CE">
        <w:t xml:space="preserve">Convert 1.20 </w:t>
      </w:r>
      <w:proofErr w:type="spellStart"/>
      <w:r w:rsidRPr="005C79CE">
        <w:t>atm</w:t>
      </w:r>
      <w:proofErr w:type="spellEnd"/>
      <w:r w:rsidRPr="005C79CE">
        <w:t xml:space="preserve"> to units of mm Hg, </w:t>
      </w:r>
      <w:proofErr w:type="spellStart"/>
      <w:r w:rsidRPr="005C79CE">
        <w:t>torr</w:t>
      </w:r>
      <w:proofErr w:type="spellEnd"/>
      <w:r w:rsidRPr="005C79CE">
        <w:t xml:space="preserve">, and </w:t>
      </w:r>
      <w:proofErr w:type="spellStart"/>
      <w:proofErr w:type="gramStart"/>
      <w:r w:rsidRPr="005C79CE">
        <w:t>pascals</w:t>
      </w:r>
      <w:proofErr w:type="spellEnd"/>
      <w:proofErr w:type="gramEnd"/>
      <w:r w:rsidRPr="005C79CE">
        <w:t>.</w:t>
      </w:r>
    </w:p>
    <w:p w:rsidR="00B148E5" w:rsidRPr="00B148E5" w:rsidRDefault="00B148E5" w:rsidP="00B148E5">
      <w:pPr>
        <w:pStyle w:val="ListParagraph"/>
        <w:numPr>
          <w:ilvl w:val="1"/>
          <w:numId w:val="7"/>
        </w:numPr>
        <w:autoSpaceDE w:val="0"/>
        <w:autoSpaceDN w:val="0"/>
        <w:adjustRightInd w:val="0"/>
        <w:rPr>
          <w:color w:val="C0504D" w:themeColor="accent2"/>
        </w:rPr>
      </w:pPr>
      <w:r w:rsidRPr="00B148E5">
        <w:rPr>
          <w:color w:val="C0504D" w:themeColor="accent2"/>
        </w:rPr>
        <w:t>tm * 760mmHg/1atm = 912 mmHg</w:t>
      </w:r>
    </w:p>
    <w:p w:rsidR="00B148E5" w:rsidRPr="00B148E5" w:rsidRDefault="00B148E5" w:rsidP="00B148E5">
      <w:pPr>
        <w:autoSpaceDE w:val="0"/>
        <w:autoSpaceDN w:val="0"/>
        <w:adjustRightInd w:val="0"/>
        <w:ind w:left="360" w:firstLine="720"/>
        <w:rPr>
          <w:color w:val="C0504D" w:themeColor="accent2"/>
        </w:rPr>
      </w:pPr>
      <w:r w:rsidRPr="00B148E5">
        <w:rPr>
          <w:color w:val="C0504D" w:themeColor="accent2"/>
        </w:rPr>
        <w:t xml:space="preserve">1.20 </w:t>
      </w:r>
      <w:proofErr w:type="spellStart"/>
      <w:r w:rsidRPr="00B148E5">
        <w:rPr>
          <w:color w:val="C0504D" w:themeColor="accent2"/>
        </w:rPr>
        <w:t>atm</w:t>
      </w:r>
      <w:proofErr w:type="spellEnd"/>
      <w:r w:rsidRPr="00B148E5">
        <w:rPr>
          <w:color w:val="C0504D" w:themeColor="accent2"/>
        </w:rPr>
        <w:t xml:space="preserve"> * 760 </w:t>
      </w:r>
      <w:proofErr w:type="spellStart"/>
      <w:r w:rsidRPr="00B148E5">
        <w:rPr>
          <w:color w:val="C0504D" w:themeColor="accent2"/>
        </w:rPr>
        <w:t>torr</w:t>
      </w:r>
      <w:proofErr w:type="spellEnd"/>
      <w:r w:rsidRPr="00B148E5">
        <w:rPr>
          <w:color w:val="C0504D" w:themeColor="accent2"/>
        </w:rPr>
        <w:t xml:space="preserve">/1atm = 912 </w:t>
      </w:r>
      <w:proofErr w:type="spellStart"/>
      <w:r w:rsidRPr="00B148E5">
        <w:rPr>
          <w:color w:val="C0504D" w:themeColor="accent2"/>
        </w:rPr>
        <w:t>torr</w:t>
      </w:r>
      <w:proofErr w:type="spellEnd"/>
    </w:p>
    <w:p w:rsidR="00B148E5" w:rsidRPr="00B148E5" w:rsidRDefault="00B148E5" w:rsidP="00B148E5">
      <w:pPr>
        <w:pStyle w:val="ListParagraph"/>
        <w:autoSpaceDE w:val="0"/>
        <w:autoSpaceDN w:val="0"/>
        <w:adjustRightInd w:val="0"/>
        <w:ind w:left="1080"/>
        <w:rPr>
          <w:color w:val="C0504D" w:themeColor="accent2"/>
        </w:rPr>
      </w:pPr>
      <w:r w:rsidRPr="00B148E5">
        <w:rPr>
          <w:color w:val="C0504D" w:themeColor="accent2"/>
        </w:rPr>
        <w:t xml:space="preserve">1.20 </w:t>
      </w:r>
      <w:proofErr w:type="spellStart"/>
      <w:r w:rsidRPr="00B148E5">
        <w:rPr>
          <w:color w:val="C0504D" w:themeColor="accent2"/>
        </w:rPr>
        <w:t>atm</w:t>
      </w:r>
      <w:proofErr w:type="spellEnd"/>
      <w:r w:rsidRPr="00B148E5">
        <w:rPr>
          <w:color w:val="C0504D" w:themeColor="accent2"/>
        </w:rPr>
        <w:t xml:space="preserve"> * 101,325 Pa/ 1atm= 121590 Pa</w:t>
      </w:r>
    </w:p>
    <w:p w:rsidR="00B148E5" w:rsidRDefault="00B148E5" w:rsidP="00B148E5">
      <w:pPr>
        <w:pStyle w:val="ListParagraph"/>
        <w:autoSpaceDE w:val="0"/>
        <w:autoSpaceDN w:val="0"/>
        <w:adjustRightInd w:val="0"/>
        <w:ind w:left="1080"/>
      </w:pPr>
    </w:p>
    <w:p w:rsidR="00095D04" w:rsidRDefault="00D86484" w:rsidP="00095D04">
      <w:pPr>
        <w:pStyle w:val="ListParagraph"/>
        <w:numPr>
          <w:ilvl w:val="0"/>
          <w:numId w:val="6"/>
        </w:numPr>
        <w:autoSpaceDE w:val="0"/>
        <w:autoSpaceDN w:val="0"/>
        <w:adjustRightInd w:val="0"/>
        <w:spacing w:after="600"/>
      </w:pPr>
      <w:r w:rsidRPr="005C79CE">
        <w:t>What does “STP” stand for? What conditions correspond to STP?</w:t>
      </w:r>
    </w:p>
    <w:p w:rsidR="00095D04" w:rsidRDefault="00B148E5" w:rsidP="00095D04">
      <w:pPr>
        <w:pStyle w:val="ListParagraph"/>
        <w:autoSpaceDE w:val="0"/>
        <w:autoSpaceDN w:val="0"/>
        <w:adjustRightInd w:val="0"/>
        <w:spacing w:after="600"/>
        <w:ind w:left="1080"/>
        <w:rPr>
          <w:color w:val="C0504D" w:themeColor="accent2"/>
        </w:rPr>
      </w:pPr>
      <w:r w:rsidRPr="00095D04">
        <w:rPr>
          <w:color w:val="C0504D" w:themeColor="accent2"/>
        </w:rPr>
        <w:t>Standard Temperature and Pressure:  Temperature is 0°C</w:t>
      </w:r>
    </w:p>
    <w:p w:rsidR="00B148E5" w:rsidRDefault="00B148E5" w:rsidP="00095D04">
      <w:pPr>
        <w:pStyle w:val="ListParagraph"/>
        <w:autoSpaceDE w:val="0"/>
        <w:autoSpaceDN w:val="0"/>
        <w:adjustRightInd w:val="0"/>
        <w:spacing w:after="600"/>
        <w:ind w:left="1080"/>
        <w:rPr>
          <w:color w:val="C0504D" w:themeColor="accent2"/>
        </w:rPr>
      </w:pPr>
      <w:r>
        <w:rPr>
          <w:color w:val="C0504D" w:themeColor="accent2"/>
        </w:rPr>
        <w:t xml:space="preserve">Pressure:  1 </w:t>
      </w:r>
      <w:proofErr w:type="spellStart"/>
      <w:r>
        <w:rPr>
          <w:color w:val="C0504D" w:themeColor="accent2"/>
        </w:rPr>
        <w:t>atm</w:t>
      </w:r>
      <w:proofErr w:type="spellEnd"/>
      <w:r>
        <w:rPr>
          <w:color w:val="C0504D" w:themeColor="accent2"/>
        </w:rPr>
        <w:t xml:space="preserve"> = 760 mm Hg </w:t>
      </w:r>
      <w:proofErr w:type="gramStart"/>
      <w:r>
        <w:rPr>
          <w:color w:val="C0504D" w:themeColor="accent2"/>
        </w:rPr>
        <w:t>=  760</w:t>
      </w:r>
      <w:proofErr w:type="gramEnd"/>
      <w:r>
        <w:rPr>
          <w:color w:val="C0504D" w:themeColor="accent2"/>
        </w:rPr>
        <w:t xml:space="preserve"> </w:t>
      </w:r>
      <w:proofErr w:type="spellStart"/>
      <w:r>
        <w:rPr>
          <w:color w:val="C0504D" w:themeColor="accent2"/>
        </w:rPr>
        <w:t>torr</w:t>
      </w:r>
      <w:proofErr w:type="spellEnd"/>
      <w:r>
        <w:rPr>
          <w:color w:val="C0504D" w:themeColor="accent2"/>
        </w:rPr>
        <w:t xml:space="preserve"> Hg = 14.69 PSI = 101,325 Pa</w:t>
      </w:r>
    </w:p>
    <w:p w:rsidR="002C5026" w:rsidRPr="00095D04" w:rsidRDefault="002C5026" w:rsidP="00095D04">
      <w:pPr>
        <w:pStyle w:val="ListParagraph"/>
        <w:autoSpaceDE w:val="0"/>
        <w:autoSpaceDN w:val="0"/>
        <w:adjustRightInd w:val="0"/>
        <w:spacing w:after="600"/>
        <w:ind w:left="1080"/>
      </w:pPr>
    </w:p>
    <w:p w:rsidR="00D86484" w:rsidRDefault="00D86484" w:rsidP="002C5026">
      <w:pPr>
        <w:pStyle w:val="ListParagraph"/>
        <w:numPr>
          <w:ilvl w:val="0"/>
          <w:numId w:val="6"/>
        </w:numPr>
        <w:autoSpaceDE w:val="0"/>
        <w:autoSpaceDN w:val="0"/>
        <w:adjustRightInd w:val="0"/>
        <w:spacing w:after="600"/>
      </w:pPr>
      <w:r w:rsidRPr="005C79CE">
        <w:t>As temperature increases at constant pressure, what happens to volume?</w:t>
      </w:r>
    </w:p>
    <w:p w:rsidR="002C5026" w:rsidRDefault="002C5026" w:rsidP="002C5026">
      <w:pPr>
        <w:pStyle w:val="ListParagraph"/>
        <w:autoSpaceDE w:val="0"/>
        <w:autoSpaceDN w:val="0"/>
        <w:adjustRightInd w:val="0"/>
        <w:spacing w:after="600"/>
        <w:ind w:left="1080"/>
        <w:rPr>
          <w:color w:val="C0504D" w:themeColor="accent2"/>
        </w:rPr>
      </w:pPr>
      <w:r>
        <w:rPr>
          <w:color w:val="C0504D" w:themeColor="accent2"/>
        </w:rPr>
        <w:t>A temperature increases, volume increases at constant pressure.</w:t>
      </w:r>
    </w:p>
    <w:p w:rsidR="002C5026" w:rsidRPr="002C5026" w:rsidRDefault="002C5026" w:rsidP="002C5026">
      <w:pPr>
        <w:pStyle w:val="ListParagraph"/>
        <w:autoSpaceDE w:val="0"/>
        <w:autoSpaceDN w:val="0"/>
        <w:adjustRightInd w:val="0"/>
        <w:spacing w:after="600"/>
        <w:ind w:left="1080"/>
        <w:rPr>
          <w:color w:val="C0504D" w:themeColor="accent2"/>
        </w:rPr>
      </w:pPr>
    </w:p>
    <w:p w:rsidR="00D86484" w:rsidRDefault="00D86484" w:rsidP="002C5026">
      <w:pPr>
        <w:pStyle w:val="ListParagraph"/>
        <w:numPr>
          <w:ilvl w:val="0"/>
          <w:numId w:val="6"/>
        </w:numPr>
        <w:autoSpaceDE w:val="0"/>
        <w:autoSpaceDN w:val="0"/>
        <w:adjustRightInd w:val="0"/>
        <w:spacing w:after="600"/>
      </w:pPr>
      <w:r w:rsidRPr="005C79CE">
        <w:t>As volume increases at constant temper</w:t>
      </w:r>
      <w:r w:rsidR="002C5026">
        <w:t>ature, what happens to pressure?</w:t>
      </w:r>
    </w:p>
    <w:p w:rsidR="002C5026" w:rsidRDefault="002C5026" w:rsidP="002C5026">
      <w:pPr>
        <w:pStyle w:val="ListParagraph"/>
        <w:autoSpaceDE w:val="0"/>
        <w:autoSpaceDN w:val="0"/>
        <w:adjustRightInd w:val="0"/>
        <w:spacing w:after="600"/>
        <w:ind w:left="1080"/>
        <w:rPr>
          <w:color w:val="C0504D" w:themeColor="accent2"/>
        </w:rPr>
      </w:pPr>
      <w:r>
        <w:rPr>
          <w:color w:val="C0504D" w:themeColor="accent2"/>
        </w:rPr>
        <w:t xml:space="preserve">As volume </w:t>
      </w:r>
      <w:proofErr w:type="spellStart"/>
      <w:r>
        <w:rPr>
          <w:color w:val="C0504D" w:themeColor="accent2"/>
        </w:rPr>
        <w:t>increasures</w:t>
      </w:r>
      <w:proofErr w:type="spellEnd"/>
      <w:r>
        <w:rPr>
          <w:color w:val="C0504D" w:themeColor="accent2"/>
        </w:rPr>
        <w:t>, pressure decreases at constant temperature.</w:t>
      </w:r>
    </w:p>
    <w:p w:rsidR="002C5026" w:rsidRPr="002C5026" w:rsidRDefault="002C5026" w:rsidP="002C5026">
      <w:pPr>
        <w:pStyle w:val="ListParagraph"/>
        <w:autoSpaceDE w:val="0"/>
        <w:autoSpaceDN w:val="0"/>
        <w:adjustRightInd w:val="0"/>
        <w:spacing w:after="600"/>
        <w:ind w:left="1080"/>
        <w:rPr>
          <w:color w:val="C0504D" w:themeColor="accent2"/>
        </w:rPr>
      </w:pPr>
    </w:p>
    <w:p w:rsidR="00D86484" w:rsidRDefault="00D86484" w:rsidP="002C5026">
      <w:pPr>
        <w:pStyle w:val="ListParagraph"/>
        <w:numPr>
          <w:ilvl w:val="0"/>
          <w:numId w:val="6"/>
        </w:numPr>
        <w:autoSpaceDE w:val="0"/>
        <w:autoSpaceDN w:val="0"/>
        <w:adjustRightInd w:val="0"/>
        <w:spacing w:after="600"/>
      </w:pPr>
      <w:r>
        <w:t xml:space="preserve">A sample of gas in a 10.0 </w:t>
      </w:r>
      <w:r w:rsidRPr="005C79CE">
        <w:t>L container exerts a pressure of 565 mm Hg. Calculate the pressure exerted by the gas if the volume is changed to 15.0 L at constant temperature.</w:t>
      </w:r>
    </w:p>
    <w:p w:rsidR="002C5026" w:rsidRDefault="002C5026" w:rsidP="002C5026">
      <w:pPr>
        <w:pStyle w:val="ListParagraph"/>
        <w:autoSpaceDE w:val="0"/>
        <w:autoSpaceDN w:val="0"/>
        <w:adjustRightInd w:val="0"/>
        <w:spacing w:after="600"/>
        <w:ind w:left="1080"/>
        <w:rPr>
          <w:color w:val="C0504D" w:themeColor="accent2"/>
        </w:rPr>
      </w:pPr>
      <w:r w:rsidRPr="002C5026">
        <w:rPr>
          <w:color w:val="C0504D" w:themeColor="accent2"/>
        </w:rPr>
        <w:t>. P</w:t>
      </w:r>
      <w:r w:rsidRPr="002C5026">
        <w:rPr>
          <w:color w:val="C0504D" w:themeColor="accent2"/>
          <w:sz w:val="15"/>
          <w:szCs w:val="15"/>
        </w:rPr>
        <w:t>1</w:t>
      </w:r>
      <w:r w:rsidRPr="002C5026">
        <w:rPr>
          <w:color w:val="C0504D" w:themeColor="accent2"/>
        </w:rPr>
        <w:t>V</w:t>
      </w:r>
      <w:r w:rsidRPr="002C5026">
        <w:rPr>
          <w:color w:val="C0504D" w:themeColor="accent2"/>
          <w:sz w:val="15"/>
          <w:szCs w:val="15"/>
        </w:rPr>
        <w:t xml:space="preserve">1 </w:t>
      </w:r>
      <w:r w:rsidRPr="002C5026">
        <w:rPr>
          <w:color w:val="C0504D" w:themeColor="accent2"/>
        </w:rPr>
        <w:t>= P</w:t>
      </w:r>
      <w:r w:rsidRPr="002C5026">
        <w:rPr>
          <w:color w:val="C0504D" w:themeColor="accent2"/>
          <w:sz w:val="15"/>
          <w:szCs w:val="15"/>
        </w:rPr>
        <w:t>2</w:t>
      </w:r>
      <w:r w:rsidRPr="002C5026">
        <w:rPr>
          <w:color w:val="C0504D" w:themeColor="accent2"/>
        </w:rPr>
        <w:t>V</w:t>
      </w:r>
      <w:r w:rsidRPr="002C5026">
        <w:rPr>
          <w:color w:val="C0504D" w:themeColor="accent2"/>
          <w:sz w:val="15"/>
          <w:szCs w:val="15"/>
        </w:rPr>
        <w:t xml:space="preserve">2 </w:t>
      </w:r>
      <w:r w:rsidRPr="002C5026">
        <w:rPr>
          <w:color w:val="C0504D" w:themeColor="accent2"/>
        </w:rPr>
        <w:t>10.0L * 565 mmHg = 15.0L * P</w:t>
      </w:r>
      <w:r w:rsidRPr="002C5026">
        <w:rPr>
          <w:color w:val="C0504D" w:themeColor="accent2"/>
          <w:sz w:val="15"/>
          <w:szCs w:val="15"/>
        </w:rPr>
        <w:t xml:space="preserve">2, </w:t>
      </w:r>
      <w:r w:rsidRPr="002C5026">
        <w:rPr>
          <w:color w:val="C0504D" w:themeColor="accent2"/>
        </w:rPr>
        <w:t>P</w:t>
      </w:r>
      <w:r w:rsidRPr="002C5026">
        <w:rPr>
          <w:color w:val="C0504D" w:themeColor="accent2"/>
          <w:sz w:val="15"/>
          <w:szCs w:val="15"/>
        </w:rPr>
        <w:t xml:space="preserve">2 </w:t>
      </w:r>
      <w:r w:rsidRPr="002C5026">
        <w:rPr>
          <w:color w:val="C0504D" w:themeColor="accent2"/>
        </w:rPr>
        <w:t>= 377 mmHg</w:t>
      </w:r>
    </w:p>
    <w:p w:rsidR="00084D03" w:rsidRPr="002C5026" w:rsidRDefault="00084D03" w:rsidP="002C5026">
      <w:pPr>
        <w:pStyle w:val="ListParagraph"/>
        <w:autoSpaceDE w:val="0"/>
        <w:autoSpaceDN w:val="0"/>
        <w:adjustRightInd w:val="0"/>
        <w:spacing w:after="600"/>
        <w:ind w:left="1080"/>
        <w:rPr>
          <w:color w:val="C0504D" w:themeColor="accent2"/>
        </w:rPr>
      </w:pPr>
    </w:p>
    <w:p w:rsidR="00084D03" w:rsidRDefault="00D86484" w:rsidP="00084D03">
      <w:pPr>
        <w:pStyle w:val="ListParagraph"/>
        <w:numPr>
          <w:ilvl w:val="0"/>
          <w:numId w:val="6"/>
        </w:numPr>
        <w:autoSpaceDE w:val="0"/>
        <w:autoSpaceDN w:val="0"/>
        <w:adjustRightInd w:val="0"/>
        <w:spacing w:after="600"/>
      </w:pPr>
      <w:r>
        <w:t xml:space="preserve">A sample of gas in a 5.00 </w:t>
      </w:r>
      <w:r w:rsidRPr="005C79CE">
        <w:t>L container at 35.0°C is heated at constant pressure to a temperature of 70.0°C at constant pressure. Determine the volume of the heated gas.</w:t>
      </w:r>
    </w:p>
    <w:p w:rsidR="00084D03" w:rsidRDefault="00084D03" w:rsidP="00084D03">
      <w:pPr>
        <w:pStyle w:val="ListParagraph"/>
        <w:autoSpaceDE w:val="0"/>
        <w:autoSpaceDN w:val="0"/>
        <w:adjustRightInd w:val="0"/>
        <w:spacing w:after="600"/>
        <w:ind w:left="1080"/>
      </w:pPr>
    </w:p>
    <w:p w:rsidR="00084D03" w:rsidRPr="00084D03" w:rsidRDefault="00084D03" w:rsidP="00084D03">
      <w:pPr>
        <w:pStyle w:val="ListParagraph"/>
        <w:autoSpaceDE w:val="0"/>
        <w:autoSpaceDN w:val="0"/>
        <w:adjustRightInd w:val="0"/>
        <w:spacing w:after="600"/>
        <w:ind w:left="1080"/>
      </w:pPr>
      <w:r w:rsidRPr="00084D03">
        <w:rPr>
          <w:color w:val="C0504D" w:themeColor="accent2"/>
        </w:rPr>
        <w:t>V</w:t>
      </w:r>
      <w:r w:rsidRPr="00084D03">
        <w:rPr>
          <w:color w:val="C0504D" w:themeColor="accent2"/>
          <w:sz w:val="15"/>
          <w:szCs w:val="15"/>
        </w:rPr>
        <w:t>1</w:t>
      </w:r>
      <w:r w:rsidRPr="00084D03">
        <w:rPr>
          <w:color w:val="C0504D" w:themeColor="accent2"/>
        </w:rPr>
        <w:t>/T</w:t>
      </w:r>
      <w:r w:rsidRPr="00084D03">
        <w:rPr>
          <w:color w:val="C0504D" w:themeColor="accent2"/>
          <w:sz w:val="15"/>
          <w:szCs w:val="15"/>
        </w:rPr>
        <w:t xml:space="preserve">1 </w:t>
      </w:r>
      <w:r w:rsidRPr="00084D03">
        <w:rPr>
          <w:color w:val="C0504D" w:themeColor="accent2"/>
        </w:rPr>
        <w:t>= V</w:t>
      </w:r>
      <w:r w:rsidRPr="00084D03">
        <w:rPr>
          <w:color w:val="C0504D" w:themeColor="accent2"/>
          <w:sz w:val="15"/>
          <w:szCs w:val="15"/>
        </w:rPr>
        <w:t>2</w:t>
      </w:r>
      <w:r w:rsidRPr="00084D03">
        <w:rPr>
          <w:color w:val="C0504D" w:themeColor="accent2"/>
        </w:rPr>
        <w:t>/T</w:t>
      </w:r>
      <w:r w:rsidRPr="00084D03">
        <w:rPr>
          <w:color w:val="C0504D" w:themeColor="accent2"/>
          <w:sz w:val="15"/>
          <w:szCs w:val="15"/>
        </w:rPr>
        <w:t xml:space="preserve">2 </w:t>
      </w:r>
      <w:r w:rsidRPr="00084D03">
        <w:rPr>
          <w:color w:val="C0504D" w:themeColor="accent2"/>
        </w:rPr>
        <w:t>5.0 L / 308K = V</w:t>
      </w:r>
      <w:r w:rsidRPr="00084D03">
        <w:rPr>
          <w:color w:val="C0504D" w:themeColor="accent2"/>
          <w:sz w:val="15"/>
          <w:szCs w:val="15"/>
        </w:rPr>
        <w:t xml:space="preserve">2 </w:t>
      </w:r>
      <w:r w:rsidRPr="00084D03">
        <w:rPr>
          <w:color w:val="C0504D" w:themeColor="accent2"/>
        </w:rPr>
        <w:t>/ 343K V</w:t>
      </w:r>
      <w:r w:rsidRPr="00084D03">
        <w:rPr>
          <w:color w:val="C0504D" w:themeColor="accent2"/>
          <w:sz w:val="15"/>
          <w:szCs w:val="15"/>
        </w:rPr>
        <w:t xml:space="preserve">2 </w:t>
      </w:r>
      <w:r w:rsidRPr="00084D03">
        <w:rPr>
          <w:color w:val="C0504D" w:themeColor="accent2"/>
        </w:rPr>
        <w:t>= 5.56L</w:t>
      </w:r>
    </w:p>
    <w:p w:rsidR="00084D03" w:rsidRPr="005C79CE" w:rsidRDefault="00084D03" w:rsidP="00084D03">
      <w:pPr>
        <w:pStyle w:val="ListParagraph"/>
        <w:autoSpaceDE w:val="0"/>
        <w:autoSpaceDN w:val="0"/>
        <w:adjustRightInd w:val="0"/>
        <w:spacing w:after="600"/>
        <w:ind w:left="1080"/>
      </w:pPr>
    </w:p>
    <w:p w:rsidR="00D86484" w:rsidRDefault="00D86484" w:rsidP="00084D03">
      <w:pPr>
        <w:pStyle w:val="ListParagraph"/>
        <w:numPr>
          <w:ilvl w:val="0"/>
          <w:numId w:val="6"/>
        </w:numPr>
        <w:autoSpaceDE w:val="0"/>
        <w:autoSpaceDN w:val="0"/>
        <w:adjustRightInd w:val="0"/>
        <w:spacing w:after="600"/>
      </w:pPr>
      <w:r w:rsidRPr="005C79CE">
        <w:t>A sample of gas at 24°C occupies a volume of 3.45 L and exerts a pressure of 2.10 atm. The gas is cooled to –12°C and the pressure is increased to 5.20 atm. Determine the new volume occupied by the gas.</w:t>
      </w:r>
    </w:p>
    <w:p w:rsidR="00084D03" w:rsidRDefault="00084D03" w:rsidP="00084D03">
      <w:pPr>
        <w:pStyle w:val="ListParagraph"/>
        <w:autoSpaceDE w:val="0"/>
        <w:autoSpaceDN w:val="0"/>
        <w:adjustRightInd w:val="0"/>
        <w:spacing w:after="600"/>
        <w:ind w:left="1080"/>
      </w:pPr>
    </w:p>
    <w:p w:rsidR="00084D03" w:rsidRPr="00084D03" w:rsidRDefault="00084D03" w:rsidP="00084D03">
      <w:pPr>
        <w:pStyle w:val="ListParagraph"/>
        <w:autoSpaceDE w:val="0"/>
        <w:autoSpaceDN w:val="0"/>
        <w:adjustRightInd w:val="0"/>
        <w:ind w:left="1080"/>
        <w:rPr>
          <w:color w:val="C0504D" w:themeColor="accent2"/>
        </w:rPr>
      </w:pPr>
      <w:r w:rsidRPr="00084D03">
        <w:rPr>
          <w:color w:val="C0504D" w:themeColor="accent2"/>
        </w:rPr>
        <w:t>P</w:t>
      </w:r>
      <w:r w:rsidRPr="00084D03">
        <w:rPr>
          <w:color w:val="C0504D" w:themeColor="accent2"/>
          <w:sz w:val="15"/>
          <w:szCs w:val="15"/>
        </w:rPr>
        <w:t>1</w:t>
      </w:r>
      <w:r w:rsidRPr="00084D03">
        <w:rPr>
          <w:color w:val="C0504D" w:themeColor="accent2"/>
        </w:rPr>
        <w:t>V</w:t>
      </w:r>
      <w:r w:rsidRPr="00084D03">
        <w:rPr>
          <w:color w:val="C0504D" w:themeColor="accent2"/>
          <w:sz w:val="15"/>
          <w:szCs w:val="15"/>
        </w:rPr>
        <w:t>1</w:t>
      </w:r>
      <w:r w:rsidRPr="00084D03">
        <w:rPr>
          <w:color w:val="C0504D" w:themeColor="accent2"/>
        </w:rPr>
        <w:t>/T</w:t>
      </w:r>
      <w:r w:rsidRPr="00084D03">
        <w:rPr>
          <w:color w:val="C0504D" w:themeColor="accent2"/>
          <w:sz w:val="15"/>
          <w:szCs w:val="15"/>
        </w:rPr>
        <w:t xml:space="preserve">1 </w:t>
      </w:r>
      <w:r w:rsidRPr="00084D03">
        <w:rPr>
          <w:color w:val="C0504D" w:themeColor="accent2"/>
        </w:rPr>
        <w:t>= P</w:t>
      </w:r>
      <w:r w:rsidRPr="00084D03">
        <w:rPr>
          <w:color w:val="C0504D" w:themeColor="accent2"/>
          <w:sz w:val="15"/>
          <w:szCs w:val="15"/>
        </w:rPr>
        <w:t>2</w:t>
      </w:r>
      <w:r w:rsidRPr="00084D03">
        <w:rPr>
          <w:color w:val="C0504D" w:themeColor="accent2"/>
        </w:rPr>
        <w:t>V</w:t>
      </w:r>
      <w:r w:rsidRPr="00084D03">
        <w:rPr>
          <w:color w:val="C0504D" w:themeColor="accent2"/>
          <w:sz w:val="15"/>
          <w:szCs w:val="15"/>
        </w:rPr>
        <w:t>2</w:t>
      </w:r>
      <w:r w:rsidRPr="00084D03">
        <w:rPr>
          <w:color w:val="C0504D" w:themeColor="accent2"/>
        </w:rPr>
        <w:t>/T2 2.10atm*3.45L/297K = 5.20atm*V</w:t>
      </w:r>
      <w:r w:rsidRPr="00084D03">
        <w:rPr>
          <w:color w:val="C0504D" w:themeColor="accent2"/>
          <w:sz w:val="15"/>
          <w:szCs w:val="15"/>
        </w:rPr>
        <w:t>2</w:t>
      </w:r>
      <w:r w:rsidRPr="00084D03">
        <w:rPr>
          <w:color w:val="C0504D" w:themeColor="accent2"/>
        </w:rPr>
        <w:t>/261K V</w:t>
      </w:r>
      <w:r w:rsidRPr="00084D03">
        <w:rPr>
          <w:color w:val="C0504D" w:themeColor="accent2"/>
          <w:sz w:val="15"/>
          <w:szCs w:val="15"/>
        </w:rPr>
        <w:t xml:space="preserve">2 </w:t>
      </w:r>
      <w:r w:rsidRPr="00084D03">
        <w:rPr>
          <w:color w:val="C0504D" w:themeColor="accent2"/>
        </w:rPr>
        <w:t>= 1.22L</w:t>
      </w:r>
    </w:p>
    <w:p w:rsidR="00D86484" w:rsidRPr="005C79CE" w:rsidRDefault="00D86484" w:rsidP="00D86484">
      <w:pPr>
        <w:autoSpaceDE w:val="0"/>
        <w:autoSpaceDN w:val="0"/>
        <w:adjustRightInd w:val="0"/>
        <w:rPr>
          <w:b/>
          <w:bCs/>
        </w:rPr>
      </w:pPr>
    </w:p>
    <w:p w:rsidR="00D86484" w:rsidRPr="005C79CE" w:rsidRDefault="00D86484" w:rsidP="00D86484">
      <w:pPr>
        <w:autoSpaceDE w:val="0"/>
        <w:autoSpaceDN w:val="0"/>
        <w:adjustRightInd w:val="0"/>
        <w:rPr>
          <w:b/>
          <w:bCs/>
        </w:rPr>
      </w:pPr>
      <w:r w:rsidRPr="005C79CE">
        <w:rPr>
          <w:b/>
          <w:bCs/>
        </w:rPr>
        <w:t>Ch.14 – Liquids and Solids</w:t>
      </w:r>
    </w:p>
    <w:p w:rsidR="00D86484" w:rsidRDefault="00D86484" w:rsidP="00084D03">
      <w:pPr>
        <w:pStyle w:val="ListParagraph"/>
        <w:numPr>
          <w:ilvl w:val="0"/>
          <w:numId w:val="6"/>
        </w:numPr>
        <w:autoSpaceDE w:val="0"/>
        <w:autoSpaceDN w:val="0"/>
        <w:adjustRightInd w:val="0"/>
        <w:spacing w:after="600"/>
      </w:pPr>
      <w:r w:rsidRPr="005C79CE">
        <w:t>Define molar heat of fusion and molar heat of vaporization.</w:t>
      </w:r>
    </w:p>
    <w:p w:rsidR="0039530F" w:rsidRDefault="0039530F" w:rsidP="0039530F">
      <w:pPr>
        <w:pStyle w:val="ListParagraph"/>
        <w:autoSpaceDE w:val="0"/>
        <w:autoSpaceDN w:val="0"/>
        <w:adjustRightInd w:val="0"/>
        <w:spacing w:after="600"/>
        <w:ind w:left="1080"/>
        <w:rPr>
          <w:color w:val="C0504D" w:themeColor="accent2"/>
        </w:rPr>
      </w:pPr>
      <w:r>
        <w:rPr>
          <w:color w:val="C0504D" w:themeColor="accent2"/>
        </w:rPr>
        <w:t>Molar heat of fusion is the energy required to melt (or freeze) one mole of a solid substance.  Molar heat of vaporization is the energy required to vaporize (or condense) one mole of a liquid substance.</w:t>
      </w:r>
    </w:p>
    <w:p w:rsidR="0039530F" w:rsidRPr="0039530F" w:rsidRDefault="0039530F" w:rsidP="0039530F">
      <w:pPr>
        <w:pStyle w:val="ListParagraph"/>
        <w:autoSpaceDE w:val="0"/>
        <w:autoSpaceDN w:val="0"/>
        <w:adjustRightInd w:val="0"/>
        <w:spacing w:after="600"/>
        <w:ind w:left="1080"/>
        <w:rPr>
          <w:color w:val="C0504D" w:themeColor="accent2"/>
        </w:rPr>
      </w:pPr>
    </w:p>
    <w:p w:rsidR="00D86484" w:rsidRDefault="00D86484" w:rsidP="0039530F">
      <w:pPr>
        <w:pStyle w:val="ListParagraph"/>
        <w:numPr>
          <w:ilvl w:val="0"/>
          <w:numId w:val="6"/>
        </w:numPr>
        <w:autoSpaceDE w:val="0"/>
        <w:autoSpaceDN w:val="0"/>
        <w:adjustRightInd w:val="0"/>
        <w:spacing w:after="600"/>
      </w:pPr>
      <w:r w:rsidRPr="005C79CE">
        <w:t>What is a dipole-dipole attraction? What is hydrogen bonding?</w:t>
      </w:r>
    </w:p>
    <w:p w:rsidR="0039530F" w:rsidRDefault="0039530F" w:rsidP="0039530F">
      <w:pPr>
        <w:pStyle w:val="ListParagraph"/>
        <w:autoSpaceDE w:val="0"/>
        <w:autoSpaceDN w:val="0"/>
        <w:adjustRightInd w:val="0"/>
        <w:spacing w:after="600"/>
        <w:ind w:left="1080"/>
        <w:rPr>
          <w:color w:val="C0504D" w:themeColor="accent2"/>
        </w:rPr>
      </w:pPr>
      <w:r>
        <w:rPr>
          <w:color w:val="C0504D" w:themeColor="accent2"/>
        </w:rPr>
        <w:t>A dipole-dipole attraction is when molecules with dipoles line up and can attract to each other so that the positive and negative ends line up.  Hydrogen bonding is a type of dipole-dipole attract that is very strong.  It involved H of one atom being attracted to O</w:t>
      </w:r>
      <w:proofErr w:type="gramStart"/>
      <w:r>
        <w:rPr>
          <w:color w:val="C0504D" w:themeColor="accent2"/>
        </w:rPr>
        <w:t>,  N</w:t>
      </w:r>
      <w:proofErr w:type="gramEnd"/>
      <w:r>
        <w:rPr>
          <w:color w:val="C0504D" w:themeColor="accent2"/>
        </w:rPr>
        <w:t xml:space="preserve"> or F or another atom.</w:t>
      </w:r>
    </w:p>
    <w:p w:rsidR="008233A2" w:rsidRDefault="008233A2" w:rsidP="0039530F">
      <w:pPr>
        <w:pStyle w:val="ListParagraph"/>
        <w:autoSpaceDE w:val="0"/>
        <w:autoSpaceDN w:val="0"/>
        <w:adjustRightInd w:val="0"/>
        <w:spacing w:after="600"/>
        <w:ind w:left="1080"/>
        <w:rPr>
          <w:color w:val="C0504D" w:themeColor="accent2"/>
        </w:rPr>
      </w:pPr>
    </w:p>
    <w:p w:rsidR="008233A2" w:rsidRDefault="008233A2" w:rsidP="0039530F">
      <w:pPr>
        <w:pStyle w:val="ListParagraph"/>
        <w:autoSpaceDE w:val="0"/>
        <w:autoSpaceDN w:val="0"/>
        <w:adjustRightInd w:val="0"/>
        <w:spacing w:after="600"/>
        <w:ind w:left="1080"/>
        <w:rPr>
          <w:color w:val="C0504D" w:themeColor="accent2"/>
        </w:rPr>
      </w:pPr>
    </w:p>
    <w:p w:rsidR="008233A2" w:rsidRPr="0039530F" w:rsidRDefault="008233A2" w:rsidP="0039530F">
      <w:pPr>
        <w:pStyle w:val="ListParagraph"/>
        <w:autoSpaceDE w:val="0"/>
        <w:autoSpaceDN w:val="0"/>
        <w:adjustRightInd w:val="0"/>
        <w:spacing w:after="600"/>
        <w:ind w:left="1080"/>
        <w:rPr>
          <w:color w:val="C0504D" w:themeColor="accent2"/>
        </w:rPr>
      </w:pPr>
    </w:p>
    <w:p w:rsidR="00D86484" w:rsidRDefault="00D86484" w:rsidP="008233A2">
      <w:pPr>
        <w:pStyle w:val="ListParagraph"/>
        <w:numPr>
          <w:ilvl w:val="0"/>
          <w:numId w:val="6"/>
        </w:numPr>
        <w:autoSpaceDE w:val="0"/>
        <w:autoSpaceDN w:val="0"/>
        <w:adjustRightInd w:val="0"/>
        <w:spacing w:after="600"/>
      </w:pPr>
      <w:r w:rsidRPr="005C79CE">
        <w:lastRenderedPageBreak/>
        <w:t>Define London dispersion forces.</w:t>
      </w:r>
    </w:p>
    <w:p w:rsidR="008233A2" w:rsidRDefault="008233A2" w:rsidP="008233A2">
      <w:pPr>
        <w:pStyle w:val="ListParagraph"/>
        <w:autoSpaceDE w:val="0"/>
        <w:autoSpaceDN w:val="0"/>
        <w:adjustRightInd w:val="0"/>
        <w:spacing w:after="600"/>
        <w:ind w:left="1080"/>
        <w:rPr>
          <w:color w:val="C0504D" w:themeColor="accent2"/>
        </w:rPr>
      </w:pPr>
      <w:proofErr w:type="gramStart"/>
      <w:r>
        <w:rPr>
          <w:color w:val="C0504D" w:themeColor="accent2"/>
        </w:rPr>
        <w:t>London dispersion forces is</w:t>
      </w:r>
      <w:proofErr w:type="gramEnd"/>
      <w:r>
        <w:rPr>
          <w:color w:val="C0504D" w:themeColor="accent2"/>
        </w:rPr>
        <w:t xml:space="preserve"> an instantaneous temporary dipole attraction that occurs when the electrons mov</w:t>
      </w:r>
      <w:r w:rsidR="00406900">
        <w:rPr>
          <w:color w:val="C0504D" w:themeColor="accent2"/>
        </w:rPr>
        <w:t>e around the nucleus.  All mole</w:t>
      </w:r>
      <w:r>
        <w:rPr>
          <w:color w:val="C0504D" w:themeColor="accent2"/>
        </w:rPr>
        <w:t>cules have a</w:t>
      </w:r>
      <w:r w:rsidR="00406900">
        <w:rPr>
          <w:color w:val="C0504D" w:themeColor="accent2"/>
        </w:rPr>
        <w:t xml:space="preserve"> </w:t>
      </w:r>
      <w:r>
        <w:rPr>
          <w:color w:val="C0504D" w:themeColor="accent2"/>
        </w:rPr>
        <w:t>London Dispersion Forces.</w:t>
      </w:r>
    </w:p>
    <w:p w:rsidR="00406900" w:rsidRPr="008233A2" w:rsidRDefault="00406900" w:rsidP="008233A2">
      <w:pPr>
        <w:pStyle w:val="ListParagraph"/>
        <w:autoSpaceDE w:val="0"/>
        <w:autoSpaceDN w:val="0"/>
        <w:adjustRightInd w:val="0"/>
        <w:spacing w:after="600"/>
        <w:ind w:left="1080"/>
        <w:rPr>
          <w:color w:val="C0504D" w:themeColor="accent2"/>
        </w:rPr>
      </w:pPr>
    </w:p>
    <w:p w:rsidR="00D86484" w:rsidRDefault="00D86484" w:rsidP="00406900">
      <w:pPr>
        <w:pStyle w:val="ListParagraph"/>
        <w:numPr>
          <w:ilvl w:val="0"/>
          <w:numId w:val="6"/>
        </w:numPr>
        <w:autoSpaceDE w:val="0"/>
        <w:autoSpaceDN w:val="0"/>
        <w:adjustRightInd w:val="0"/>
        <w:spacing w:after="600"/>
      </w:pPr>
      <w:r w:rsidRPr="005C79CE">
        <w:t>What is vaporization? What is condensation?</w:t>
      </w:r>
    </w:p>
    <w:p w:rsidR="00406900" w:rsidRDefault="00406900" w:rsidP="00406900">
      <w:pPr>
        <w:pStyle w:val="ListParagraph"/>
        <w:autoSpaceDE w:val="0"/>
        <w:autoSpaceDN w:val="0"/>
        <w:adjustRightInd w:val="0"/>
        <w:spacing w:after="600"/>
        <w:ind w:left="1080"/>
        <w:rPr>
          <w:color w:val="C0504D" w:themeColor="accent2"/>
        </w:rPr>
      </w:pPr>
      <w:r>
        <w:rPr>
          <w:color w:val="C0504D" w:themeColor="accent2"/>
        </w:rPr>
        <w:t xml:space="preserve">Vaporization is the process </w:t>
      </w:r>
      <w:proofErr w:type="gramStart"/>
      <w:r>
        <w:rPr>
          <w:color w:val="C0504D" w:themeColor="accent2"/>
        </w:rPr>
        <w:t>of  atoms</w:t>
      </w:r>
      <w:proofErr w:type="gramEnd"/>
      <w:r>
        <w:rPr>
          <w:color w:val="C0504D" w:themeColor="accent2"/>
        </w:rPr>
        <w:t xml:space="preserve"> or molecules escaping the surface of a liquid and becoming a gas.</w:t>
      </w:r>
    </w:p>
    <w:p w:rsidR="00406900" w:rsidRPr="00406900" w:rsidRDefault="00406900" w:rsidP="00406900">
      <w:pPr>
        <w:pStyle w:val="ListParagraph"/>
        <w:autoSpaceDE w:val="0"/>
        <w:autoSpaceDN w:val="0"/>
        <w:adjustRightInd w:val="0"/>
        <w:spacing w:after="600"/>
        <w:ind w:left="1080"/>
        <w:rPr>
          <w:color w:val="C0504D" w:themeColor="accent2"/>
        </w:rPr>
      </w:pPr>
      <w:r>
        <w:rPr>
          <w:color w:val="C0504D" w:themeColor="accent2"/>
        </w:rPr>
        <w:t>Condensation is the process by which vapor molecules form a liquid.</w:t>
      </w:r>
    </w:p>
    <w:p w:rsidR="00D86484" w:rsidRPr="005C79CE" w:rsidRDefault="00D86484" w:rsidP="00D86484">
      <w:pPr>
        <w:autoSpaceDE w:val="0"/>
        <w:autoSpaceDN w:val="0"/>
        <w:adjustRightInd w:val="0"/>
        <w:spacing w:after="600"/>
      </w:pPr>
      <w:r w:rsidRPr="005C79CE">
        <w:t>37. Energy __</w:t>
      </w:r>
      <w:r w:rsidR="00406900">
        <w:rPr>
          <w:color w:val="C0504D" w:themeColor="accent2"/>
        </w:rPr>
        <w:t>INCREASES</w:t>
      </w:r>
      <w:r w:rsidRPr="005C79CE">
        <w:t>___________ as a substance goes from liquid to gas.</w:t>
      </w:r>
    </w:p>
    <w:p w:rsidR="00D86484" w:rsidRPr="005C79CE" w:rsidRDefault="00D86484" w:rsidP="00D86484">
      <w:pPr>
        <w:autoSpaceDE w:val="0"/>
        <w:autoSpaceDN w:val="0"/>
        <w:adjustRightInd w:val="0"/>
        <w:spacing w:after="600"/>
      </w:pPr>
      <w:r w:rsidRPr="005C79CE">
        <w:t>38. Energy ____</w:t>
      </w:r>
      <w:r w:rsidR="00406900">
        <w:rPr>
          <w:color w:val="C0504D" w:themeColor="accent2"/>
        </w:rPr>
        <w:t>DECREASES</w:t>
      </w:r>
      <w:r w:rsidRPr="005C79CE">
        <w:t>_________ as a substance goes from liquid to solid.</w:t>
      </w:r>
    </w:p>
    <w:p w:rsidR="00D86484" w:rsidRDefault="00D86484" w:rsidP="00D86484">
      <w:pPr>
        <w:autoSpaceDE w:val="0"/>
        <w:autoSpaceDN w:val="0"/>
        <w:adjustRightInd w:val="0"/>
        <w:spacing w:after="600"/>
      </w:pPr>
      <w:r w:rsidRPr="005C79CE">
        <w:t>39. How are kinetic energy and temperature related?</w:t>
      </w:r>
    </w:p>
    <w:p w:rsidR="00406900" w:rsidRPr="00406900" w:rsidRDefault="00406900" w:rsidP="00D86484">
      <w:pPr>
        <w:autoSpaceDE w:val="0"/>
        <w:autoSpaceDN w:val="0"/>
        <w:adjustRightInd w:val="0"/>
        <w:spacing w:after="600"/>
        <w:rPr>
          <w:color w:val="C0504D" w:themeColor="accent2"/>
        </w:rPr>
      </w:pPr>
      <w:r>
        <w:rPr>
          <w:color w:val="C0504D" w:themeColor="accent2"/>
        </w:rPr>
        <w:t>Temperature is the measure of the average kinetic energy of a substance.</w:t>
      </w:r>
    </w:p>
    <w:p w:rsidR="00D86484" w:rsidRPr="005C79CE" w:rsidRDefault="00D86484" w:rsidP="00D86484">
      <w:pPr>
        <w:autoSpaceDE w:val="0"/>
        <w:autoSpaceDN w:val="0"/>
        <w:adjustRightInd w:val="0"/>
      </w:pPr>
      <w:r w:rsidRPr="005C79CE">
        <w:t>40. Draw a heating curve for water as in incre</w:t>
      </w:r>
      <w:r w:rsidR="00786420">
        <w:t xml:space="preserve">ases in temperature from -20C to </w:t>
      </w:r>
      <w:r w:rsidRPr="005C79CE">
        <w:t>120C</w:t>
      </w:r>
      <w:r w:rsidR="00786420">
        <w:t>.</w:t>
      </w:r>
    </w:p>
    <w:p w:rsidR="00D86484" w:rsidRDefault="00786420" w:rsidP="00D86484">
      <w:pPr>
        <w:autoSpaceDE w:val="0"/>
        <w:autoSpaceDN w:val="0"/>
        <w:adjustRightInd w:val="0"/>
        <w:spacing w:after="960"/>
        <w:ind w:left="360"/>
      </w:pPr>
      <w:r>
        <w:t xml:space="preserve">Label </w:t>
      </w:r>
      <w:r w:rsidR="00D86484" w:rsidRPr="005C79CE">
        <w:t>all states of matter and each phase change.</w:t>
      </w:r>
    </w:p>
    <w:p w:rsidR="00786420" w:rsidRPr="005C79CE" w:rsidRDefault="00786420" w:rsidP="00D86484">
      <w:pPr>
        <w:autoSpaceDE w:val="0"/>
        <w:autoSpaceDN w:val="0"/>
        <w:adjustRightInd w:val="0"/>
        <w:spacing w:after="960"/>
        <w:ind w:left="360"/>
      </w:pPr>
    </w:p>
    <w:p w:rsidR="00D86484" w:rsidRPr="005C79CE" w:rsidRDefault="00D86484" w:rsidP="00D86484">
      <w:pPr>
        <w:autoSpaceDE w:val="0"/>
        <w:autoSpaceDN w:val="0"/>
        <w:adjustRightInd w:val="0"/>
        <w:spacing w:after="960"/>
      </w:pPr>
    </w:p>
    <w:p w:rsidR="00D86484" w:rsidRPr="005C79CE" w:rsidRDefault="00D86484" w:rsidP="00D86484">
      <w:pPr>
        <w:autoSpaceDE w:val="0"/>
        <w:autoSpaceDN w:val="0"/>
        <w:adjustRightInd w:val="0"/>
        <w:spacing w:after="960"/>
      </w:pPr>
    </w:p>
    <w:p w:rsidR="00D86484" w:rsidRPr="005C79CE" w:rsidRDefault="00D86484" w:rsidP="00D86484">
      <w:pPr>
        <w:autoSpaceDE w:val="0"/>
        <w:autoSpaceDN w:val="0"/>
        <w:adjustRightInd w:val="0"/>
        <w:spacing w:after="960"/>
      </w:pPr>
    </w:p>
    <w:p w:rsidR="00D86484" w:rsidRPr="005C79CE" w:rsidRDefault="00D86484" w:rsidP="00D86484">
      <w:pPr>
        <w:autoSpaceDE w:val="0"/>
        <w:autoSpaceDN w:val="0"/>
        <w:adjustRightInd w:val="0"/>
        <w:rPr>
          <w:b/>
          <w:bCs/>
        </w:rPr>
      </w:pPr>
    </w:p>
    <w:p w:rsidR="00AD0243" w:rsidRDefault="00AD0243" w:rsidP="00D86484">
      <w:pPr>
        <w:autoSpaceDE w:val="0"/>
        <w:autoSpaceDN w:val="0"/>
        <w:adjustRightInd w:val="0"/>
        <w:rPr>
          <w:b/>
          <w:bCs/>
        </w:rPr>
      </w:pPr>
    </w:p>
    <w:p w:rsidR="00AD0243" w:rsidRDefault="00AD0243" w:rsidP="00D86484">
      <w:pPr>
        <w:autoSpaceDE w:val="0"/>
        <w:autoSpaceDN w:val="0"/>
        <w:adjustRightInd w:val="0"/>
        <w:rPr>
          <w:b/>
          <w:bCs/>
        </w:rPr>
      </w:pPr>
    </w:p>
    <w:p w:rsidR="00D86484" w:rsidRPr="005C79CE" w:rsidRDefault="00D86484" w:rsidP="00D86484">
      <w:pPr>
        <w:autoSpaceDE w:val="0"/>
        <w:autoSpaceDN w:val="0"/>
        <w:adjustRightInd w:val="0"/>
        <w:rPr>
          <w:b/>
          <w:bCs/>
        </w:rPr>
      </w:pPr>
      <w:r w:rsidRPr="005C79CE">
        <w:rPr>
          <w:b/>
          <w:bCs/>
        </w:rPr>
        <w:t>Ch.15 - Solutions</w:t>
      </w:r>
    </w:p>
    <w:p w:rsidR="00D86484" w:rsidRDefault="00D86484" w:rsidP="00D86484">
      <w:pPr>
        <w:autoSpaceDE w:val="0"/>
        <w:autoSpaceDN w:val="0"/>
        <w:adjustRightInd w:val="0"/>
        <w:spacing w:after="600"/>
      </w:pPr>
      <w:r w:rsidRPr="005C79CE">
        <w:t>41. Define homogeneous and heterogeneous mixtures.</w:t>
      </w:r>
    </w:p>
    <w:p w:rsidR="00AD0243" w:rsidRDefault="00AD0243" w:rsidP="00D86484">
      <w:pPr>
        <w:autoSpaceDE w:val="0"/>
        <w:autoSpaceDN w:val="0"/>
        <w:adjustRightInd w:val="0"/>
        <w:spacing w:after="600"/>
        <w:rPr>
          <w:color w:val="C0504D" w:themeColor="accent2"/>
        </w:rPr>
      </w:pPr>
      <w:r>
        <w:rPr>
          <w:color w:val="C0504D" w:themeColor="accent2"/>
        </w:rPr>
        <w:t>A homogeneous mixture is a mixture of two or more substances in the same state.</w:t>
      </w:r>
    </w:p>
    <w:p w:rsidR="00AD0243" w:rsidRPr="00AD0243" w:rsidRDefault="00AD0243" w:rsidP="00D86484">
      <w:pPr>
        <w:autoSpaceDE w:val="0"/>
        <w:autoSpaceDN w:val="0"/>
        <w:adjustRightInd w:val="0"/>
        <w:spacing w:after="600"/>
        <w:rPr>
          <w:color w:val="C0504D" w:themeColor="accent2"/>
        </w:rPr>
      </w:pPr>
      <w:r>
        <w:rPr>
          <w:color w:val="C0504D" w:themeColor="accent2"/>
        </w:rPr>
        <w:t xml:space="preserve">A heterogeneous mixture is a mixture of two or more substances that are not in the same state (ex.  </w:t>
      </w:r>
      <w:proofErr w:type="gramStart"/>
      <w:r>
        <w:rPr>
          <w:color w:val="C0504D" w:themeColor="accent2"/>
        </w:rPr>
        <w:t>oil</w:t>
      </w:r>
      <w:proofErr w:type="gramEnd"/>
      <w:r>
        <w:rPr>
          <w:color w:val="C0504D" w:themeColor="accent2"/>
        </w:rPr>
        <w:t xml:space="preserve"> and water, sand and water, etc.)</w:t>
      </w:r>
    </w:p>
    <w:p w:rsidR="00D86484" w:rsidRDefault="00D86484" w:rsidP="00D86484">
      <w:pPr>
        <w:autoSpaceDE w:val="0"/>
        <w:autoSpaceDN w:val="0"/>
        <w:adjustRightInd w:val="0"/>
        <w:spacing w:after="600"/>
      </w:pPr>
      <w:r w:rsidRPr="005C79CE">
        <w:t>42. What is a saturated, unsaturated, and supersaturated solution?</w:t>
      </w:r>
    </w:p>
    <w:p w:rsidR="00AD0243" w:rsidRDefault="00AD0243" w:rsidP="00D86484">
      <w:pPr>
        <w:autoSpaceDE w:val="0"/>
        <w:autoSpaceDN w:val="0"/>
        <w:adjustRightInd w:val="0"/>
        <w:spacing w:after="600"/>
        <w:rPr>
          <w:color w:val="C0504D" w:themeColor="accent2"/>
        </w:rPr>
      </w:pPr>
      <w:r>
        <w:rPr>
          <w:color w:val="C0504D" w:themeColor="accent2"/>
        </w:rPr>
        <w:t>Unsaturated is a solution that has not reached the limit of a solute that will dissolve in it.</w:t>
      </w:r>
    </w:p>
    <w:p w:rsidR="00AD0243" w:rsidRDefault="00AD0243" w:rsidP="00D86484">
      <w:pPr>
        <w:autoSpaceDE w:val="0"/>
        <w:autoSpaceDN w:val="0"/>
        <w:adjustRightInd w:val="0"/>
        <w:spacing w:after="600"/>
        <w:rPr>
          <w:color w:val="C0504D" w:themeColor="accent2"/>
        </w:rPr>
      </w:pPr>
      <w:r>
        <w:rPr>
          <w:color w:val="C0504D" w:themeColor="accent2"/>
        </w:rPr>
        <w:t>Saturated is a solution that contains as much solute that will dissolve.</w:t>
      </w:r>
    </w:p>
    <w:p w:rsidR="00AD0243" w:rsidRPr="00AD0243" w:rsidRDefault="00AD0243" w:rsidP="00D86484">
      <w:pPr>
        <w:autoSpaceDE w:val="0"/>
        <w:autoSpaceDN w:val="0"/>
        <w:adjustRightInd w:val="0"/>
        <w:spacing w:after="600"/>
        <w:rPr>
          <w:color w:val="C0504D" w:themeColor="accent2"/>
        </w:rPr>
      </w:pPr>
      <w:r>
        <w:rPr>
          <w:color w:val="C0504D" w:themeColor="accent2"/>
        </w:rPr>
        <w:t>Supersaturated is when a solid is dissolved to the saturation limit at an elevated temperature and then allowed to cool, all of the solute may remain dissolved.</w:t>
      </w:r>
    </w:p>
    <w:p w:rsidR="00D86484" w:rsidRDefault="00D86484" w:rsidP="00D86484">
      <w:pPr>
        <w:autoSpaceDE w:val="0"/>
        <w:autoSpaceDN w:val="0"/>
        <w:adjustRightInd w:val="0"/>
        <w:spacing w:after="600"/>
      </w:pPr>
      <w:r w:rsidRPr="005C79CE">
        <w:t>43. What is molarity?</w:t>
      </w:r>
    </w:p>
    <w:p w:rsidR="00AD0243" w:rsidRPr="00AD0243" w:rsidRDefault="00AD0243" w:rsidP="00D86484">
      <w:pPr>
        <w:autoSpaceDE w:val="0"/>
        <w:autoSpaceDN w:val="0"/>
        <w:adjustRightInd w:val="0"/>
        <w:spacing w:after="600"/>
        <w:rPr>
          <w:color w:val="C0504D" w:themeColor="accent2"/>
        </w:rPr>
      </w:pPr>
      <w:r>
        <w:rPr>
          <w:color w:val="C0504D" w:themeColor="accent2"/>
        </w:rPr>
        <w:t xml:space="preserve">Molarity is the concentration of solute in a solvent measured in </w:t>
      </w:r>
      <w:proofErr w:type="spellStart"/>
      <w:r>
        <w:rPr>
          <w:color w:val="C0504D" w:themeColor="accent2"/>
        </w:rPr>
        <w:t>mol</w:t>
      </w:r>
      <w:proofErr w:type="spellEnd"/>
      <w:r>
        <w:rPr>
          <w:color w:val="C0504D" w:themeColor="accent2"/>
        </w:rPr>
        <w:t>/L</w:t>
      </w:r>
    </w:p>
    <w:p w:rsidR="00D86484" w:rsidRPr="005C79CE" w:rsidRDefault="00D86484" w:rsidP="00D86484">
      <w:pPr>
        <w:autoSpaceDE w:val="0"/>
        <w:autoSpaceDN w:val="0"/>
        <w:adjustRightInd w:val="0"/>
        <w:spacing w:after="120"/>
      </w:pPr>
      <w:r w:rsidRPr="005C79CE">
        <w:t>44. A chemist prepares some standard solutions</w:t>
      </w:r>
      <w:r>
        <w:t xml:space="preserve"> for use in the lab using 500.0 </w:t>
      </w:r>
      <w:r w:rsidRPr="005C79CE">
        <w:t>mL volumetric flasks to contain the solutions. If the following masses of solutes are used, calculate the resulting molarity of each solution.</w:t>
      </w:r>
    </w:p>
    <w:p w:rsidR="00D86484" w:rsidRDefault="00D86484" w:rsidP="00AD0243">
      <w:pPr>
        <w:autoSpaceDE w:val="0"/>
        <w:autoSpaceDN w:val="0"/>
        <w:adjustRightInd w:val="0"/>
      </w:pPr>
      <w:proofErr w:type="gramStart"/>
      <w:r w:rsidRPr="005C79CE">
        <w:t>a.</w:t>
      </w:r>
      <w:r w:rsidR="00AD0243" w:rsidRPr="00AD0243">
        <w:rPr>
          <w:rFonts w:eastAsiaTheme="minorHAnsi"/>
          <w:sz w:val="22"/>
          <w:szCs w:val="22"/>
        </w:rPr>
        <w:t xml:space="preserve"> </w:t>
      </w:r>
      <w:r w:rsidRPr="005C79CE">
        <w:t xml:space="preserve"> 4.865</w:t>
      </w:r>
      <w:proofErr w:type="gramEnd"/>
      <w:r w:rsidRPr="005C79CE">
        <w:t xml:space="preserve"> g </w:t>
      </w:r>
      <w:proofErr w:type="spellStart"/>
      <w:r w:rsidRPr="005C79CE">
        <w:t>NaCl</w:t>
      </w:r>
      <w:proofErr w:type="spellEnd"/>
    </w:p>
    <w:p w:rsidR="00AD0243" w:rsidRPr="00AD0243" w:rsidRDefault="00AD0243" w:rsidP="00AD0243">
      <w:pPr>
        <w:autoSpaceDE w:val="0"/>
        <w:autoSpaceDN w:val="0"/>
        <w:adjustRightInd w:val="0"/>
        <w:rPr>
          <w:rFonts w:eastAsiaTheme="minorHAnsi"/>
          <w:sz w:val="22"/>
          <w:szCs w:val="22"/>
        </w:rPr>
      </w:pPr>
    </w:p>
    <w:p w:rsidR="00AD0243" w:rsidRPr="00C8682F" w:rsidRDefault="00AD0243" w:rsidP="00C8682F">
      <w:pPr>
        <w:pStyle w:val="ListParagraph"/>
        <w:numPr>
          <w:ilvl w:val="1"/>
          <w:numId w:val="1"/>
        </w:numPr>
        <w:autoSpaceDE w:val="0"/>
        <w:autoSpaceDN w:val="0"/>
        <w:adjustRightInd w:val="0"/>
        <w:rPr>
          <w:rFonts w:eastAsiaTheme="minorHAnsi"/>
          <w:color w:val="C0504D" w:themeColor="accent2"/>
          <w:sz w:val="22"/>
          <w:szCs w:val="22"/>
        </w:rPr>
      </w:pPr>
      <w:r w:rsidRPr="00C8682F">
        <w:rPr>
          <w:rFonts w:eastAsiaTheme="minorHAnsi"/>
          <w:color w:val="C0504D" w:themeColor="accent2"/>
          <w:sz w:val="22"/>
          <w:szCs w:val="22"/>
        </w:rPr>
        <w:t xml:space="preserve">g </w:t>
      </w:r>
      <w:proofErr w:type="spellStart"/>
      <w:r w:rsidRPr="00C8682F">
        <w:rPr>
          <w:rFonts w:eastAsiaTheme="minorHAnsi"/>
          <w:color w:val="C0504D" w:themeColor="accent2"/>
          <w:sz w:val="22"/>
          <w:szCs w:val="22"/>
        </w:rPr>
        <w:t>NaCl</w:t>
      </w:r>
      <w:proofErr w:type="spellEnd"/>
      <w:r w:rsidRPr="00C8682F">
        <w:rPr>
          <w:rFonts w:eastAsiaTheme="minorHAnsi"/>
          <w:color w:val="C0504D" w:themeColor="accent2"/>
          <w:sz w:val="22"/>
          <w:szCs w:val="22"/>
        </w:rPr>
        <w:t xml:space="preserve"> *1mol/58.44g </w:t>
      </w:r>
      <w:proofErr w:type="spellStart"/>
      <w:r w:rsidRPr="00C8682F">
        <w:rPr>
          <w:rFonts w:eastAsiaTheme="minorHAnsi"/>
          <w:color w:val="C0504D" w:themeColor="accent2"/>
          <w:sz w:val="22"/>
          <w:szCs w:val="22"/>
        </w:rPr>
        <w:t>NaCl</w:t>
      </w:r>
      <w:proofErr w:type="spellEnd"/>
      <w:r w:rsidRPr="00C8682F">
        <w:rPr>
          <w:rFonts w:eastAsiaTheme="minorHAnsi"/>
          <w:color w:val="C0504D" w:themeColor="accent2"/>
          <w:sz w:val="22"/>
          <w:szCs w:val="22"/>
        </w:rPr>
        <w:t xml:space="preserve"> = .083 </w:t>
      </w:r>
      <w:proofErr w:type="spellStart"/>
      <w:r w:rsidRPr="00C8682F">
        <w:rPr>
          <w:rFonts w:eastAsiaTheme="minorHAnsi"/>
          <w:color w:val="C0504D" w:themeColor="accent2"/>
          <w:sz w:val="22"/>
          <w:szCs w:val="22"/>
        </w:rPr>
        <w:t>mol</w:t>
      </w:r>
      <w:proofErr w:type="spellEnd"/>
      <w:r w:rsidRPr="00C8682F">
        <w:rPr>
          <w:rFonts w:eastAsiaTheme="minorHAnsi"/>
          <w:color w:val="C0504D" w:themeColor="accent2"/>
          <w:sz w:val="22"/>
          <w:szCs w:val="22"/>
        </w:rPr>
        <w:t xml:space="preserve"> </w:t>
      </w:r>
      <w:proofErr w:type="spellStart"/>
      <w:r w:rsidRPr="00C8682F">
        <w:rPr>
          <w:rFonts w:eastAsiaTheme="minorHAnsi"/>
          <w:color w:val="C0504D" w:themeColor="accent2"/>
          <w:sz w:val="22"/>
          <w:szCs w:val="22"/>
        </w:rPr>
        <w:t>NaCl</w:t>
      </w:r>
      <w:proofErr w:type="spellEnd"/>
      <w:r w:rsidRPr="00C8682F">
        <w:rPr>
          <w:rFonts w:eastAsiaTheme="minorHAnsi"/>
          <w:color w:val="C0504D" w:themeColor="accent2"/>
          <w:sz w:val="22"/>
          <w:szCs w:val="22"/>
        </w:rPr>
        <w:t>/.5L = .16M</w:t>
      </w:r>
    </w:p>
    <w:p w:rsidR="00C8682F" w:rsidRPr="00C8682F" w:rsidRDefault="00C8682F" w:rsidP="00C8682F">
      <w:pPr>
        <w:pStyle w:val="ListParagraph"/>
        <w:numPr>
          <w:ilvl w:val="1"/>
          <w:numId w:val="1"/>
        </w:numPr>
        <w:autoSpaceDE w:val="0"/>
        <w:autoSpaceDN w:val="0"/>
        <w:adjustRightInd w:val="0"/>
        <w:rPr>
          <w:rFonts w:eastAsiaTheme="minorHAnsi"/>
          <w:color w:val="C0504D" w:themeColor="accent2"/>
          <w:sz w:val="22"/>
          <w:szCs w:val="22"/>
        </w:rPr>
      </w:pPr>
    </w:p>
    <w:p w:rsidR="00D86484" w:rsidRDefault="00D86484" w:rsidP="00D86484">
      <w:pPr>
        <w:autoSpaceDE w:val="0"/>
        <w:autoSpaceDN w:val="0"/>
        <w:adjustRightInd w:val="0"/>
        <w:spacing w:after="600"/>
        <w:rPr>
          <w:vertAlign w:val="subscript"/>
        </w:rPr>
      </w:pPr>
      <w:proofErr w:type="gramStart"/>
      <w:r w:rsidRPr="005C79CE">
        <w:t>b</w:t>
      </w:r>
      <w:proofErr w:type="gramEnd"/>
      <w:r w:rsidRPr="005C79CE">
        <w:t>. 78.91 g AgNO</w:t>
      </w:r>
      <w:r w:rsidRPr="006D5488">
        <w:rPr>
          <w:vertAlign w:val="subscript"/>
        </w:rPr>
        <w:t>3</w:t>
      </w:r>
    </w:p>
    <w:p w:rsidR="00C8682F" w:rsidRPr="00C8682F" w:rsidRDefault="00C8682F" w:rsidP="00D86484">
      <w:pPr>
        <w:autoSpaceDE w:val="0"/>
        <w:autoSpaceDN w:val="0"/>
        <w:adjustRightInd w:val="0"/>
        <w:spacing w:after="600"/>
        <w:rPr>
          <w:color w:val="C0504D" w:themeColor="accent2"/>
        </w:rPr>
      </w:pPr>
      <w:r w:rsidRPr="00C8682F">
        <w:rPr>
          <w:color w:val="C0504D" w:themeColor="accent2"/>
        </w:rPr>
        <w:t>78.91 g AgNO</w:t>
      </w:r>
      <w:r w:rsidRPr="00C8682F">
        <w:rPr>
          <w:color w:val="C0504D" w:themeColor="accent2"/>
          <w:sz w:val="15"/>
          <w:szCs w:val="15"/>
        </w:rPr>
        <w:t xml:space="preserve">3 </w:t>
      </w:r>
      <w:r w:rsidRPr="00C8682F">
        <w:rPr>
          <w:color w:val="C0504D" w:themeColor="accent2"/>
        </w:rPr>
        <w:t xml:space="preserve">* 1 </w:t>
      </w:r>
      <w:proofErr w:type="spellStart"/>
      <w:r w:rsidRPr="00C8682F">
        <w:rPr>
          <w:color w:val="C0504D" w:themeColor="accent2"/>
        </w:rPr>
        <w:t>mol</w:t>
      </w:r>
      <w:proofErr w:type="spellEnd"/>
      <w:r w:rsidRPr="00C8682F">
        <w:rPr>
          <w:color w:val="C0504D" w:themeColor="accent2"/>
        </w:rPr>
        <w:t>/169.91g AgNO</w:t>
      </w:r>
      <w:r w:rsidRPr="00C8682F">
        <w:rPr>
          <w:color w:val="C0504D" w:themeColor="accent2"/>
          <w:sz w:val="15"/>
          <w:szCs w:val="15"/>
        </w:rPr>
        <w:t xml:space="preserve">3 </w:t>
      </w:r>
      <w:r w:rsidRPr="00C8682F">
        <w:rPr>
          <w:color w:val="C0504D" w:themeColor="accent2"/>
        </w:rPr>
        <w:t xml:space="preserve">= .464 </w:t>
      </w:r>
      <w:proofErr w:type="spellStart"/>
      <w:r w:rsidRPr="00C8682F">
        <w:rPr>
          <w:color w:val="C0504D" w:themeColor="accent2"/>
        </w:rPr>
        <w:t>mol</w:t>
      </w:r>
      <w:proofErr w:type="spellEnd"/>
      <w:r w:rsidRPr="00C8682F">
        <w:rPr>
          <w:color w:val="C0504D" w:themeColor="accent2"/>
        </w:rPr>
        <w:t xml:space="preserve"> AgNO</w:t>
      </w:r>
      <w:r w:rsidRPr="00C8682F">
        <w:rPr>
          <w:color w:val="C0504D" w:themeColor="accent2"/>
          <w:sz w:val="15"/>
          <w:szCs w:val="15"/>
        </w:rPr>
        <w:t>3</w:t>
      </w:r>
      <w:r w:rsidRPr="00C8682F">
        <w:rPr>
          <w:color w:val="C0504D" w:themeColor="accent2"/>
        </w:rPr>
        <w:t>/.5L = .92M</w:t>
      </w:r>
    </w:p>
    <w:p w:rsidR="00D86484" w:rsidRPr="005C79CE" w:rsidRDefault="00D86484" w:rsidP="00D86484">
      <w:pPr>
        <w:autoSpaceDE w:val="0"/>
        <w:autoSpaceDN w:val="0"/>
        <w:adjustRightInd w:val="0"/>
      </w:pPr>
    </w:p>
    <w:p w:rsidR="00D86484" w:rsidRPr="005C79CE" w:rsidRDefault="00D86484" w:rsidP="00D86484">
      <w:pPr>
        <w:autoSpaceDE w:val="0"/>
        <w:autoSpaceDN w:val="0"/>
        <w:adjustRightInd w:val="0"/>
        <w:rPr>
          <w:b/>
          <w:bCs/>
        </w:rPr>
      </w:pPr>
      <w:r w:rsidRPr="005C79CE">
        <w:rPr>
          <w:b/>
          <w:bCs/>
        </w:rPr>
        <w:t>Ch.16 – Acids and Bases</w:t>
      </w:r>
    </w:p>
    <w:p w:rsidR="00D86484" w:rsidRDefault="00D86484" w:rsidP="00D86484">
      <w:pPr>
        <w:autoSpaceDE w:val="0"/>
        <w:autoSpaceDN w:val="0"/>
        <w:adjustRightInd w:val="0"/>
        <w:spacing w:after="600"/>
      </w:pPr>
      <w:r w:rsidRPr="005C79CE">
        <w:t>45. What are the properties of acids and bases?</w:t>
      </w:r>
    </w:p>
    <w:p w:rsidR="00C8682F" w:rsidRPr="00C8682F" w:rsidRDefault="00C8682F" w:rsidP="00D86484">
      <w:pPr>
        <w:autoSpaceDE w:val="0"/>
        <w:autoSpaceDN w:val="0"/>
        <w:adjustRightInd w:val="0"/>
        <w:spacing w:after="600"/>
        <w:rPr>
          <w:color w:val="C0504D" w:themeColor="accent2"/>
        </w:rPr>
      </w:pPr>
      <w:r>
        <w:rPr>
          <w:color w:val="C0504D" w:themeColor="accent2"/>
        </w:rPr>
        <w:t>Acids are sour and can eat through metal (react.)  Bases are bitter and slippery.</w:t>
      </w:r>
    </w:p>
    <w:p w:rsidR="00D86484" w:rsidRDefault="00D86484" w:rsidP="00D86484">
      <w:pPr>
        <w:autoSpaceDE w:val="0"/>
        <w:autoSpaceDN w:val="0"/>
        <w:adjustRightInd w:val="0"/>
        <w:spacing w:after="600"/>
      </w:pPr>
      <w:r w:rsidRPr="005C79CE">
        <w:t>46. What is the pH range of an acidic solution?</w:t>
      </w:r>
    </w:p>
    <w:p w:rsidR="00C8682F" w:rsidRPr="00C8682F" w:rsidRDefault="00C8682F" w:rsidP="00D86484">
      <w:pPr>
        <w:autoSpaceDE w:val="0"/>
        <w:autoSpaceDN w:val="0"/>
        <w:adjustRightInd w:val="0"/>
        <w:spacing w:after="600"/>
        <w:rPr>
          <w:color w:val="C0504D" w:themeColor="accent2"/>
        </w:rPr>
      </w:pPr>
      <w:r>
        <w:rPr>
          <w:color w:val="C0504D" w:themeColor="accent2"/>
        </w:rPr>
        <w:t>The pH range of an acid is 0-6.</w:t>
      </w:r>
    </w:p>
    <w:p w:rsidR="00D86484" w:rsidRDefault="00D86484" w:rsidP="00D86484">
      <w:pPr>
        <w:autoSpaceDE w:val="0"/>
        <w:autoSpaceDN w:val="0"/>
        <w:adjustRightInd w:val="0"/>
        <w:spacing w:after="600"/>
      </w:pPr>
      <w:r w:rsidRPr="005C79CE">
        <w:t>47. What is the pH range of a basic solution?</w:t>
      </w:r>
    </w:p>
    <w:p w:rsidR="00C8682F" w:rsidRPr="00C8682F" w:rsidRDefault="00C8682F" w:rsidP="00D86484">
      <w:pPr>
        <w:autoSpaceDE w:val="0"/>
        <w:autoSpaceDN w:val="0"/>
        <w:adjustRightInd w:val="0"/>
        <w:spacing w:after="600"/>
        <w:rPr>
          <w:color w:val="C0504D" w:themeColor="accent2"/>
        </w:rPr>
      </w:pPr>
      <w:r>
        <w:rPr>
          <w:color w:val="C0504D" w:themeColor="accent2"/>
        </w:rPr>
        <w:t>The pH range of a base is 8-14.</w:t>
      </w:r>
    </w:p>
    <w:p w:rsidR="00D86484" w:rsidRDefault="00D86484" w:rsidP="00D86484">
      <w:pPr>
        <w:autoSpaceDE w:val="0"/>
        <w:autoSpaceDN w:val="0"/>
        <w:adjustRightInd w:val="0"/>
        <w:spacing w:after="600"/>
      </w:pPr>
      <w:r w:rsidRPr="005C79CE">
        <w:t>48. What an acid and base are mixed, what are the products?</w:t>
      </w:r>
    </w:p>
    <w:p w:rsidR="00C8682F" w:rsidRPr="00C8682F" w:rsidRDefault="00C8682F" w:rsidP="00D86484">
      <w:pPr>
        <w:autoSpaceDE w:val="0"/>
        <w:autoSpaceDN w:val="0"/>
        <w:adjustRightInd w:val="0"/>
        <w:spacing w:after="600"/>
        <w:rPr>
          <w:color w:val="C0504D" w:themeColor="accent2"/>
        </w:rPr>
      </w:pPr>
      <w:r>
        <w:rPr>
          <w:color w:val="C0504D" w:themeColor="accent2"/>
        </w:rPr>
        <w:t>Water and Salt</w:t>
      </w:r>
    </w:p>
    <w:p w:rsidR="00D86484" w:rsidRDefault="00D86484" w:rsidP="00D86484">
      <w:pPr>
        <w:autoSpaceDE w:val="0"/>
        <w:autoSpaceDN w:val="0"/>
        <w:adjustRightInd w:val="0"/>
        <w:spacing w:after="600"/>
      </w:pPr>
      <w:r w:rsidRPr="005C79CE">
        <w:t xml:space="preserve">49. What are the Arrhenius and </w:t>
      </w:r>
      <w:proofErr w:type="spellStart"/>
      <w:r w:rsidRPr="005C79CE">
        <w:t>Bronsted</w:t>
      </w:r>
      <w:proofErr w:type="spellEnd"/>
      <w:r w:rsidRPr="005C79CE">
        <w:t>-Lowry definitions of acids and bases?</w:t>
      </w:r>
    </w:p>
    <w:p w:rsidR="00C8682F" w:rsidRDefault="00C8682F" w:rsidP="00D86484">
      <w:pPr>
        <w:autoSpaceDE w:val="0"/>
        <w:autoSpaceDN w:val="0"/>
        <w:adjustRightInd w:val="0"/>
        <w:spacing w:after="600"/>
        <w:rPr>
          <w:color w:val="C0504D" w:themeColor="accent2"/>
        </w:rPr>
      </w:pPr>
      <w:r>
        <w:rPr>
          <w:color w:val="C0504D" w:themeColor="accent2"/>
        </w:rPr>
        <w:t>An Arrhenius Acid produces hydrogen ions (H+</w:t>
      </w:r>
      <w:proofErr w:type="gramStart"/>
      <w:r>
        <w:rPr>
          <w:color w:val="C0504D" w:themeColor="accent2"/>
        </w:rPr>
        <w:t>)  in</w:t>
      </w:r>
      <w:proofErr w:type="gramEnd"/>
      <w:r>
        <w:rPr>
          <w:color w:val="C0504D" w:themeColor="accent2"/>
        </w:rPr>
        <w:t xml:space="preserve"> aqueous solution.</w:t>
      </w:r>
    </w:p>
    <w:p w:rsidR="00C8682F" w:rsidRDefault="006C28CE" w:rsidP="00D86484">
      <w:pPr>
        <w:autoSpaceDE w:val="0"/>
        <w:autoSpaceDN w:val="0"/>
        <w:adjustRightInd w:val="0"/>
        <w:spacing w:after="600"/>
        <w:rPr>
          <w:color w:val="C0504D" w:themeColor="accent2"/>
        </w:rPr>
      </w:pPr>
      <w:r>
        <w:rPr>
          <w:color w:val="C0504D" w:themeColor="accent2"/>
        </w:rPr>
        <w:t>An Arrheni</w:t>
      </w:r>
      <w:r w:rsidR="00C8682F">
        <w:rPr>
          <w:color w:val="C0504D" w:themeColor="accent2"/>
        </w:rPr>
        <w:t xml:space="preserve">us </w:t>
      </w:r>
      <w:r>
        <w:rPr>
          <w:color w:val="C0504D" w:themeColor="accent2"/>
        </w:rPr>
        <w:t>Base produces hydroxide (OH-) in aqueous solution.</w:t>
      </w:r>
    </w:p>
    <w:p w:rsidR="006C28CE" w:rsidRDefault="006C28CE" w:rsidP="00D86484">
      <w:pPr>
        <w:autoSpaceDE w:val="0"/>
        <w:autoSpaceDN w:val="0"/>
        <w:adjustRightInd w:val="0"/>
        <w:spacing w:after="600"/>
        <w:rPr>
          <w:color w:val="C0504D" w:themeColor="accent2"/>
        </w:rPr>
      </w:pPr>
      <w:r>
        <w:rPr>
          <w:color w:val="C0504D" w:themeColor="accent2"/>
        </w:rPr>
        <w:t xml:space="preserve">A </w:t>
      </w:r>
      <w:proofErr w:type="spellStart"/>
      <w:r>
        <w:rPr>
          <w:color w:val="C0504D" w:themeColor="accent2"/>
        </w:rPr>
        <w:t>Bronsted</w:t>
      </w:r>
      <w:proofErr w:type="spellEnd"/>
      <w:r>
        <w:rPr>
          <w:color w:val="C0504D" w:themeColor="accent2"/>
        </w:rPr>
        <w:t>-Lowry Acid is a Proton Donor.</w:t>
      </w:r>
    </w:p>
    <w:p w:rsidR="006C28CE" w:rsidRDefault="006C28CE" w:rsidP="00D86484">
      <w:pPr>
        <w:autoSpaceDE w:val="0"/>
        <w:autoSpaceDN w:val="0"/>
        <w:adjustRightInd w:val="0"/>
        <w:spacing w:after="600"/>
        <w:rPr>
          <w:color w:val="C0504D" w:themeColor="accent2"/>
        </w:rPr>
      </w:pPr>
      <w:r>
        <w:rPr>
          <w:color w:val="C0504D" w:themeColor="accent2"/>
        </w:rPr>
        <w:t xml:space="preserve">A </w:t>
      </w:r>
      <w:proofErr w:type="spellStart"/>
      <w:r>
        <w:rPr>
          <w:color w:val="C0504D" w:themeColor="accent2"/>
        </w:rPr>
        <w:t>Bronsted</w:t>
      </w:r>
      <w:proofErr w:type="spellEnd"/>
      <w:r>
        <w:rPr>
          <w:color w:val="C0504D" w:themeColor="accent2"/>
        </w:rPr>
        <w:t>-Lowery Base is a Proton Acceptor.</w:t>
      </w:r>
    </w:p>
    <w:p w:rsidR="002E44E8" w:rsidRPr="00C8682F" w:rsidRDefault="002E44E8" w:rsidP="00D86484">
      <w:pPr>
        <w:autoSpaceDE w:val="0"/>
        <w:autoSpaceDN w:val="0"/>
        <w:adjustRightInd w:val="0"/>
        <w:spacing w:after="600"/>
        <w:rPr>
          <w:color w:val="C0504D" w:themeColor="accent2"/>
        </w:rPr>
      </w:pPr>
    </w:p>
    <w:p w:rsidR="00D86484" w:rsidRPr="005C79CE" w:rsidRDefault="00D86484" w:rsidP="00D86484">
      <w:pPr>
        <w:autoSpaceDE w:val="0"/>
        <w:autoSpaceDN w:val="0"/>
        <w:adjustRightInd w:val="0"/>
        <w:spacing w:after="120"/>
      </w:pPr>
      <w:r w:rsidRPr="005C79CE">
        <w:lastRenderedPageBreak/>
        <w:t>50. Label the reactants and products in the following reaction as an acid, base, conjugate acid, conjugate base</w:t>
      </w:r>
    </w:p>
    <w:p w:rsidR="00D86484" w:rsidRDefault="00D86484" w:rsidP="00D86484">
      <w:pPr>
        <w:autoSpaceDE w:val="0"/>
        <w:autoSpaceDN w:val="0"/>
        <w:adjustRightInd w:val="0"/>
        <w:spacing w:after="600"/>
        <w:jc w:val="center"/>
        <w:rPr>
          <w:vertAlign w:val="superscript"/>
        </w:rPr>
      </w:pPr>
      <w:proofErr w:type="spellStart"/>
      <w:r w:rsidRPr="005C79CE">
        <w:t>HCl</w:t>
      </w:r>
      <w:proofErr w:type="spellEnd"/>
      <w:r w:rsidRPr="005C79CE">
        <w:t xml:space="preserve"> + H</w:t>
      </w:r>
      <w:r w:rsidRPr="005C79CE">
        <w:rPr>
          <w:vertAlign w:val="subscript"/>
        </w:rPr>
        <w:t>2</w:t>
      </w:r>
      <w:r w:rsidRPr="005C79CE">
        <w:t xml:space="preserve">O </w:t>
      </w:r>
      <w:r>
        <w:t>→</w:t>
      </w:r>
      <w:r w:rsidRPr="005C79CE">
        <w:t>H</w:t>
      </w:r>
      <w:r w:rsidRPr="005C79CE">
        <w:rPr>
          <w:vertAlign w:val="subscript"/>
        </w:rPr>
        <w:t>3</w:t>
      </w:r>
      <w:r w:rsidRPr="005C79CE">
        <w:t>O+ + Cl</w:t>
      </w:r>
      <w:r w:rsidRPr="0075038E">
        <w:rPr>
          <w:vertAlign w:val="superscript"/>
        </w:rPr>
        <w:t>-</w:t>
      </w:r>
    </w:p>
    <w:p w:rsidR="002E44E8" w:rsidRPr="002E44E8" w:rsidRDefault="002E44E8" w:rsidP="002E44E8">
      <w:pPr>
        <w:autoSpaceDE w:val="0"/>
        <w:autoSpaceDN w:val="0"/>
        <w:adjustRightInd w:val="0"/>
        <w:spacing w:after="600"/>
        <w:rPr>
          <w:color w:val="C0504D" w:themeColor="accent2"/>
        </w:rPr>
      </w:pPr>
      <w:r>
        <w:rPr>
          <w:color w:val="C0504D" w:themeColor="accent2"/>
          <w:sz w:val="36"/>
          <w:szCs w:val="36"/>
          <w:vertAlign w:val="superscript"/>
        </w:rPr>
        <w:t xml:space="preserve"> </w:t>
      </w:r>
      <w:r w:rsidRPr="002E44E8">
        <w:rPr>
          <w:color w:val="C0504D" w:themeColor="accent2"/>
          <w:sz w:val="36"/>
          <w:szCs w:val="36"/>
          <w:vertAlign w:val="superscript"/>
        </w:rPr>
        <w:t xml:space="preserve">Answer:  </w:t>
      </w:r>
      <w:proofErr w:type="spellStart"/>
      <w:r w:rsidRPr="002E44E8">
        <w:rPr>
          <w:color w:val="C0504D" w:themeColor="accent2"/>
        </w:rPr>
        <w:t>HCl</w:t>
      </w:r>
      <w:proofErr w:type="spellEnd"/>
      <w:r>
        <w:rPr>
          <w:color w:val="C0504D" w:themeColor="accent2"/>
        </w:rPr>
        <w:t xml:space="preserve"> (acid</w:t>
      </w:r>
      <w:proofErr w:type="gramStart"/>
      <w:r>
        <w:rPr>
          <w:color w:val="C0504D" w:themeColor="accent2"/>
        </w:rPr>
        <w:t xml:space="preserve">) </w:t>
      </w:r>
      <w:r w:rsidRPr="002E44E8">
        <w:rPr>
          <w:color w:val="C0504D" w:themeColor="accent2"/>
        </w:rPr>
        <w:t xml:space="preserve"> +</w:t>
      </w:r>
      <w:proofErr w:type="gramEnd"/>
      <w:r w:rsidRPr="002E44E8">
        <w:rPr>
          <w:color w:val="C0504D" w:themeColor="accent2"/>
        </w:rPr>
        <w:t xml:space="preserve"> H</w:t>
      </w:r>
      <w:r w:rsidRPr="002E44E8">
        <w:rPr>
          <w:color w:val="C0504D" w:themeColor="accent2"/>
          <w:vertAlign w:val="subscript"/>
        </w:rPr>
        <w:t>2</w:t>
      </w:r>
      <w:r w:rsidRPr="002E44E8">
        <w:rPr>
          <w:color w:val="C0504D" w:themeColor="accent2"/>
        </w:rPr>
        <w:t>O</w:t>
      </w:r>
      <w:r>
        <w:rPr>
          <w:color w:val="C0504D" w:themeColor="accent2"/>
        </w:rPr>
        <w:t xml:space="preserve"> (base) </w:t>
      </w:r>
      <w:r w:rsidRPr="002E44E8">
        <w:rPr>
          <w:color w:val="C0504D" w:themeColor="accent2"/>
        </w:rPr>
        <w:t xml:space="preserve"> →H</w:t>
      </w:r>
      <w:r w:rsidRPr="002E44E8">
        <w:rPr>
          <w:color w:val="C0504D" w:themeColor="accent2"/>
          <w:vertAlign w:val="subscript"/>
        </w:rPr>
        <w:t>3</w:t>
      </w:r>
      <w:r w:rsidRPr="002E44E8">
        <w:rPr>
          <w:color w:val="C0504D" w:themeColor="accent2"/>
        </w:rPr>
        <w:t>O+</w:t>
      </w:r>
      <w:r>
        <w:rPr>
          <w:color w:val="C0504D" w:themeColor="accent2"/>
        </w:rPr>
        <w:t xml:space="preserve">(conjugate acid) </w:t>
      </w:r>
      <w:r w:rsidRPr="002E44E8">
        <w:rPr>
          <w:color w:val="C0504D" w:themeColor="accent2"/>
        </w:rPr>
        <w:t xml:space="preserve"> + Cl</w:t>
      </w:r>
      <w:r w:rsidRPr="002E44E8">
        <w:rPr>
          <w:color w:val="C0504D" w:themeColor="accent2"/>
          <w:vertAlign w:val="superscript"/>
        </w:rPr>
        <w:t>-</w:t>
      </w:r>
      <w:r>
        <w:rPr>
          <w:color w:val="C0504D" w:themeColor="accent2"/>
          <w:vertAlign w:val="superscript"/>
        </w:rPr>
        <w:t xml:space="preserve"> </w:t>
      </w:r>
      <w:r>
        <w:rPr>
          <w:color w:val="C0504D" w:themeColor="accent2"/>
        </w:rPr>
        <w:t>(conjugate base)</w:t>
      </w:r>
    </w:p>
    <w:p w:rsidR="00D86484" w:rsidRDefault="00D86484" w:rsidP="00D86484">
      <w:pPr>
        <w:autoSpaceDE w:val="0"/>
        <w:autoSpaceDN w:val="0"/>
        <w:adjustRightInd w:val="0"/>
        <w:spacing w:after="600"/>
      </w:pPr>
      <w:r w:rsidRPr="005C79CE">
        <w:t xml:space="preserve">52. Calculate the pH of a 0.00515 M </w:t>
      </w:r>
      <w:proofErr w:type="spellStart"/>
      <w:r w:rsidRPr="005C79CE">
        <w:t>HCl</w:t>
      </w:r>
      <w:proofErr w:type="spellEnd"/>
      <w:r w:rsidRPr="005C79CE">
        <w:t xml:space="preserve"> solution.</w:t>
      </w:r>
    </w:p>
    <w:p w:rsidR="002E44E8" w:rsidRPr="002E44E8" w:rsidRDefault="002E44E8" w:rsidP="00D86484">
      <w:pPr>
        <w:autoSpaceDE w:val="0"/>
        <w:autoSpaceDN w:val="0"/>
        <w:adjustRightInd w:val="0"/>
        <w:spacing w:after="600"/>
        <w:rPr>
          <w:color w:val="C0504D" w:themeColor="accent2"/>
        </w:rPr>
      </w:pPr>
      <w:proofErr w:type="gramStart"/>
      <w:r>
        <w:rPr>
          <w:color w:val="C0504D" w:themeColor="accent2"/>
        </w:rPr>
        <w:t>pH</w:t>
      </w:r>
      <w:proofErr w:type="gramEnd"/>
      <w:r>
        <w:rPr>
          <w:color w:val="C0504D" w:themeColor="accent2"/>
        </w:rPr>
        <w:t xml:space="preserve"> = -log [0.00515] = 2.29</w:t>
      </w:r>
    </w:p>
    <w:p w:rsidR="00D86484" w:rsidRDefault="00D86484" w:rsidP="00D86484">
      <w:pPr>
        <w:autoSpaceDE w:val="0"/>
        <w:autoSpaceDN w:val="0"/>
        <w:adjustRightInd w:val="0"/>
        <w:spacing w:after="600"/>
      </w:pPr>
      <w:r w:rsidRPr="005C79CE">
        <w:t>53. Calculate the hydrogen ion concentration of a solution with a pH of 9.4</w:t>
      </w:r>
    </w:p>
    <w:p w:rsidR="002E44E8" w:rsidRPr="002E44E8" w:rsidRDefault="002E44E8" w:rsidP="00D86484">
      <w:pPr>
        <w:autoSpaceDE w:val="0"/>
        <w:autoSpaceDN w:val="0"/>
        <w:adjustRightInd w:val="0"/>
        <w:spacing w:after="600"/>
        <w:rPr>
          <w:color w:val="C0504D" w:themeColor="accent2"/>
        </w:rPr>
      </w:pPr>
      <w:r w:rsidRPr="002E44E8">
        <w:rPr>
          <w:color w:val="C0504D" w:themeColor="accent2"/>
        </w:rPr>
        <w:t>[H+] = 10</w:t>
      </w:r>
      <w:r w:rsidRPr="002E44E8">
        <w:rPr>
          <w:color w:val="C0504D" w:themeColor="accent2"/>
          <w:vertAlign w:val="superscript"/>
        </w:rPr>
        <w:t>-9.4</w:t>
      </w:r>
      <w:r w:rsidRPr="002E44E8">
        <w:rPr>
          <w:color w:val="C0504D" w:themeColor="accent2"/>
        </w:rPr>
        <w:t xml:space="preserve"> = 3.98 x 10</w:t>
      </w:r>
      <w:r w:rsidRPr="002E44E8">
        <w:rPr>
          <w:color w:val="C0504D" w:themeColor="accent2"/>
          <w:vertAlign w:val="superscript"/>
        </w:rPr>
        <w:t>-10</w:t>
      </w:r>
    </w:p>
    <w:p w:rsidR="00D86484" w:rsidRDefault="00D86484" w:rsidP="00D86484">
      <w:pPr>
        <w:autoSpaceDE w:val="0"/>
        <w:autoSpaceDN w:val="0"/>
        <w:adjustRightInd w:val="0"/>
        <w:spacing w:after="600"/>
        <w:rPr>
          <w:vertAlign w:val="superscript"/>
        </w:rPr>
      </w:pPr>
      <w:r w:rsidRPr="005C79CE">
        <w:t xml:space="preserve">54. Calculate the </w:t>
      </w:r>
      <w:proofErr w:type="spellStart"/>
      <w:r w:rsidRPr="005C79CE">
        <w:t>pOH</w:t>
      </w:r>
      <w:proofErr w:type="spellEnd"/>
      <w:r w:rsidRPr="005C79CE">
        <w:t xml:space="preserve"> of a solution that is 4.96 x 10</w:t>
      </w:r>
      <w:r w:rsidRPr="005C79CE">
        <w:rPr>
          <w:vertAlign w:val="superscript"/>
        </w:rPr>
        <w:t>-11</w:t>
      </w:r>
      <w:r w:rsidRPr="005C79CE">
        <w:t xml:space="preserve"> H</w:t>
      </w:r>
      <w:r w:rsidRPr="005C79CE">
        <w:rPr>
          <w:vertAlign w:val="superscript"/>
        </w:rPr>
        <w:t>+</w:t>
      </w:r>
    </w:p>
    <w:p w:rsidR="00F5556E" w:rsidRPr="00F5556E" w:rsidRDefault="00F5556E" w:rsidP="00F5556E">
      <w:pPr>
        <w:autoSpaceDE w:val="0"/>
        <w:autoSpaceDN w:val="0"/>
        <w:adjustRightInd w:val="0"/>
        <w:rPr>
          <w:rFonts w:eastAsiaTheme="minorHAnsi"/>
          <w:color w:val="C0504D" w:themeColor="accent2"/>
        </w:rPr>
      </w:pPr>
      <w:proofErr w:type="gramStart"/>
      <w:r w:rsidRPr="00F5556E">
        <w:rPr>
          <w:rFonts w:eastAsiaTheme="minorHAnsi"/>
          <w:color w:val="C0504D" w:themeColor="accent2"/>
        </w:rPr>
        <w:t>pH</w:t>
      </w:r>
      <w:proofErr w:type="gramEnd"/>
      <w:r w:rsidRPr="00F5556E">
        <w:rPr>
          <w:rFonts w:eastAsiaTheme="minorHAnsi"/>
          <w:color w:val="C0504D" w:themeColor="accent2"/>
        </w:rPr>
        <w:t xml:space="preserve"> = -log[4.96x10</w:t>
      </w:r>
      <w:r w:rsidRPr="00F5556E">
        <w:rPr>
          <w:rFonts w:eastAsiaTheme="minorHAnsi"/>
          <w:color w:val="C0504D" w:themeColor="accent2"/>
          <w:vertAlign w:val="superscript"/>
        </w:rPr>
        <w:t>-11</w:t>
      </w:r>
      <w:r w:rsidRPr="00F5556E">
        <w:rPr>
          <w:rFonts w:eastAsiaTheme="minorHAnsi"/>
          <w:color w:val="C0504D" w:themeColor="accent2"/>
        </w:rPr>
        <w:t xml:space="preserve">] = 10.3. </w:t>
      </w:r>
      <w:r w:rsidR="001A608F">
        <w:rPr>
          <w:rFonts w:eastAsiaTheme="minorHAnsi"/>
          <w:color w:val="C0504D" w:themeColor="accent2"/>
        </w:rPr>
        <w:t xml:space="preserve">   </w:t>
      </w:r>
      <w:proofErr w:type="gramStart"/>
      <w:r w:rsidRPr="00F5556E">
        <w:rPr>
          <w:rFonts w:eastAsiaTheme="minorHAnsi"/>
          <w:color w:val="C0504D" w:themeColor="accent2"/>
        </w:rPr>
        <w:t>pH</w:t>
      </w:r>
      <w:proofErr w:type="gramEnd"/>
      <w:r w:rsidRPr="00F5556E">
        <w:rPr>
          <w:rFonts w:eastAsiaTheme="minorHAnsi"/>
          <w:color w:val="C0504D" w:themeColor="accent2"/>
        </w:rPr>
        <w:t xml:space="preserve"> + </w:t>
      </w:r>
      <w:proofErr w:type="spellStart"/>
      <w:r w:rsidRPr="00F5556E">
        <w:rPr>
          <w:rFonts w:eastAsiaTheme="minorHAnsi"/>
          <w:color w:val="C0504D" w:themeColor="accent2"/>
        </w:rPr>
        <w:t>pOH</w:t>
      </w:r>
      <w:proofErr w:type="spellEnd"/>
      <w:r w:rsidRPr="00F5556E">
        <w:rPr>
          <w:rFonts w:eastAsiaTheme="minorHAnsi"/>
          <w:color w:val="C0504D" w:themeColor="accent2"/>
        </w:rPr>
        <w:t xml:space="preserve"> = 14 </w:t>
      </w:r>
      <w:r w:rsidR="001A608F">
        <w:rPr>
          <w:rFonts w:eastAsiaTheme="minorHAnsi"/>
          <w:color w:val="C0504D" w:themeColor="accent2"/>
        </w:rPr>
        <w:t xml:space="preserve">      </w:t>
      </w:r>
      <w:proofErr w:type="spellStart"/>
      <w:r w:rsidRPr="00F5556E">
        <w:rPr>
          <w:rFonts w:eastAsiaTheme="minorHAnsi"/>
          <w:color w:val="C0504D" w:themeColor="accent2"/>
        </w:rPr>
        <w:t>pOH</w:t>
      </w:r>
      <w:proofErr w:type="spellEnd"/>
      <w:r w:rsidRPr="00F5556E">
        <w:rPr>
          <w:rFonts w:eastAsiaTheme="minorHAnsi"/>
          <w:color w:val="C0504D" w:themeColor="accent2"/>
        </w:rPr>
        <w:t xml:space="preserve"> = 14 - 10.3 = 3.7</w:t>
      </w:r>
    </w:p>
    <w:p w:rsidR="00F5556E" w:rsidRPr="005C79CE" w:rsidRDefault="00F5556E" w:rsidP="00D86484">
      <w:pPr>
        <w:autoSpaceDE w:val="0"/>
        <w:autoSpaceDN w:val="0"/>
        <w:adjustRightInd w:val="0"/>
        <w:spacing w:after="600"/>
      </w:pPr>
    </w:p>
    <w:p w:rsidR="00D86484" w:rsidRPr="005C79CE" w:rsidRDefault="00D86484" w:rsidP="00D86484">
      <w:pPr>
        <w:autoSpaceDE w:val="0"/>
        <w:autoSpaceDN w:val="0"/>
        <w:adjustRightInd w:val="0"/>
      </w:pPr>
    </w:p>
    <w:p w:rsidR="00D86484" w:rsidRPr="005C79CE" w:rsidRDefault="00D86484" w:rsidP="00D86484">
      <w:pPr>
        <w:autoSpaceDE w:val="0"/>
        <w:autoSpaceDN w:val="0"/>
        <w:adjustRightInd w:val="0"/>
        <w:rPr>
          <w:b/>
          <w:bCs/>
        </w:rPr>
        <w:sectPr w:rsidR="00D86484" w:rsidRPr="005C79CE" w:rsidSect="00EF2CD9">
          <w:headerReference w:type="default" r:id="rId9"/>
          <w:pgSz w:w="12240" w:h="15840"/>
          <w:pgMar w:top="1440" w:right="1440" w:bottom="1440" w:left="1440" w:header="720" w:footer="720" w:gutter="0"/>
          <w:cols w:space="720"/>
          <w:docGrid w:linePitch="360"/>
        </w:sectPr>
      </w:pPr>
    </w:p>
    <w:p w:rsidR="00D86484" w:rsidRPr="005C79CE" w:rsidRDefault="00D86484" w:rsidP="00D86484">
      <w:pPr>
        <w:autoSpaceDE w:val="0"/>
        <w:autoSpaceDN w:val="0"/>
        <w:adjustRightInd w:val="0"/>
        <w:rPr>
          <w:b/>
          <w:bCs/>
        </w:rPr>
      </w:pPr>
      <w:r w:rsidRPr="005C79CE">
        <w:rPr>
          <w:b/>
          <w:bCs/>
        </w:rPr>
        <w:lastRenderedPageBreak/>
        <w:t>Ch.17 - Equilibrium</w:t>
      </w:r>
    </w:p>
    <w:p w:rsidR="00D86484" w:rsidRDefault="00D86484" w:rsidP="00D86484">
      <w:pPr>
        <w:autoSpaceDE w:val="0"/>
        <w:autoSpaceDN w:val="0"/>
        <w:adjustRightInd w:val="0"/>
        <w:spacing w:after="600"/>
      </w:pPr>
      <w:r w:rsidRPr="005C79CE">
        <w:t>55. What do we mean by an equilibrium position?</w:t>
      </w:r>
    </w:p>
    <w:p w:rsidR="002D5280" w:rsidRPr="002D5280" w:rsidRDefault="002D5280" w:rsidP="00D86484">
      <w:pPr>
        <w:autoSpaceDE w:val="0"/>
        <w:autoSpaceDN w:val="0"/>
        <w:adjustRightInd w:val="0"/>
        <w:spacing w:after="600"/>
        <w:rPr>
          <w:color w:val="C0504D" w:themeColor="accent2"/>
        </w:rPr>
      </w:pPr>
      <w:r>
        <w:rPr>
          <w:color w:val="C0504D" w:themeColor="accent2"/>
        </w:rPr>
        <w:t>An equilibrium position is where the equilibrium lies.  If there are more products than reactants, equilibrium will lie to the right.  If there are more reactants, equilibrium will lie to the left.</w:t>
      </w:r>
    </w:p>
    <w:p w:rsidR="00D86484" w:rsidRDefault="00D86484" w:rsidP="00D86484">
      <w:pPr>
        <w:autoSpaceDE w:val="0"/>
        <w:autoSpaceDN w:val="0"/>
        <w:adjustRightInd w:val="0"/>
        <w:spacing w:after="600"/>
      </w:pPr>
      <w:r w:rsidRPr="005C79CE">
        <w:t>56. What is a catalyst?</w:t>
      </w:r>
    </w:p>
    <w:p w:rsidR="002D5280" w:rsidRPr="002D5280" w:rsidRDefault="002D5280" w:rsidP="00D86484">
      <w:pPr>
        <w:autoSpaceDE w:val="0"/>
        <w:autoSpaceDN w:val="0"/>
        <w:adjustRightInd w:val="0"/>
        <w:spacing w:after="600"/>
        <w:rPr>
          <w:color w:val="C0504D" w:themeColor="accent2"/>
        </w:rPr>
      </w:pPr>
      <w:r>
        <w:rPr>
          <w:color w:val="C0504D" w:themeColor="accent2"/>
        </w:rPr>
        <w:t xml:space="preserve">A catalyst affects a chemical reaction by providing an alternate pathway with </w:t>
      </w:r>
      <w:proofErr w:type="gramStart"/>
      <w:r>
        <w:rPr>
          <w:color w:val="C0504D" w:themeColor="accent2"/>
        </w:rPr>
        <w:t>a lower</w:t>
      </w:r>
      <w:proofErr w:type="gramEnd"/>
      <w:r>
        <w:rPr>
          <w:color w:val="C0504D" w:themeColor="accent2"/>
        </w:rPr>
        <w:t xml:space="preserve"> activation energy.  A catalyst lowers the activation energy in a reaction.</w:t>
      </w:r>
    </w:p>
    <w:p w:rsidR="00D86484" w:rsidRDefault="00D86484" w:rsidP="00D86484">
      <w:pPr>
        <w:autoSpaceDE w:val="0"/>
        <w:autoSpaceDN w:val="0"/>
        <w:adjustRightInd w:val="0"/>
        <w:spacing w:after="600"/>
      </w:pPr>
      <w:r w:rsidRPr="005C79CE">
        <w:t>57. What are the four factors affecting reaction rate?</w:t>
      </w:r>
    </w:p>
    <w:p w:rsidR="002D5280" w:rsidRPr="002D5280" w:rsidRDefault="002D5280" w:rsidP="00D86484">
      <w:pPr>
        <w:autoSpaceDE w:val="0"/>
        <w:autoSpaceDN w:val="0"/>
        <w:adjustRightInd w:val="0"/>
        <w:spacing w:after="600"/>
        <w:rPr>
          <w:color w:val="C0504D" w:themeColor="accent2"/>
        </w:rPr>
      </w:pPr>
      <w:r>
        <w:rPr>
          <w:color w:val="C0504D" w:themeColor="accent2"/>
        </w:rPr>
        <w:t>Surface area, Heat, Stirring (movement of molecules) and Nature of the Reactants</w:t>
      </w:r>
    </w:p>
    <w:p w:rsidR="00D86484" w:rsidRPr="005C79CE" w:rsidRDefault="00D86484" w:rsidP="00D86484">
      <w:pPr>
        <w:autoSpaceDE w:val="0"/>
        <w:autoSpaceDN w:val="0"/>
        <w:adjustRightInd w:val="0"/>
        <w:spacing w:after="600"/>
      </w:pPr>
      <w:r w:rsidRPr="005C79CE">
        <w:t>58. Write the equilibrium constant expressions for each of the following reactions.</w:t>
      </w:r>
    </w:p>
    <w:p w:rsidR="00D86484" w:rsidRPr="005C303D" w:rsidRDefault="00D86484" w:rsidP="005C303D">
      <w:pPr>
        <w:autoSpaceDE w:val="0"/>
        <w:autoSpaceDN w:val="0"/>
        <w:adjustRightInd w:val="0"/>
        <w:rPr>
          <w:rFonts w:eastAsiaTheme="minorHAnsi"/>
          <w:color w:val="C0504D" w:themeColor="accent2"/>
          <w:sz w:val="22"/>
          <w:szCs w:val="22"/>
        </w:rPr>
      </w:pPr>
      <w:r w:rsidRPr="005C79CE">
        <w:rPr>
          <w:lang w:val="es-ES"/>
        </w:rPr>
        <w:t>a. 2NO(g) + O</w:t>
      </w:r>
      <w:r w:rsidRPr="006D5488">
        <w:rPr>
          <w:vertAlign w:val="subscript"/>
        </w:rPr>
        <w:t>2</w:t>
      </w:r>
      <w:r w:rsidRPr="005C79CE">
        <w:rPr>
          <w:lang w:val="es-ES"/>
        </w:rPr>
        <w:t>(g) ↔ 2NO</w:t>
      </w:r>
      <w:r w:rsidRPr="006D5488">
        <w:rPr>
          <w:vertAlign w:val="subscript"/>
        </w:rPr>
        <w:t>2</w:t>
      </w:r>
      <w:r w:rsidRPr="005C79CE">
        <w:rPr>
          <w:lang w:val="es-ES"/>
        </w:rPr>
        <w:t>(g)</w:t>
      </w:r>
      <w:r w:rsidR="005C303D">
        <w:rPr>
          <w:lang w:val="es-ES"/>
        </w:rPr>
        <w:t xml:space="preserve">  </w:t>
      </w:r>
      <w:r w:rsidR="005C303D">
        <w:rPr>
          <w:lang w:val="es-ES"/>
        </w:rPr>
        <w:tab/>
      </w:r>
      <w:r w:rsidR="005C303D">
        <w:rPr>
          <w:lang w:val="es-ES"/>
        </w:rPr>
        <w:tab/>
      </w:r>
      <w:r w:rsidR="005C303D">
        <w:rPr>
          <w:lang w:val="es-ES"/>
        </w:rPr>
        <w:tab/>
      </w:r>
      <w:r w:rsidR="005C303D" w:rsidRPr="005C303D">
        <w:rPr>
          <w:rFonts w:eastAsiaTheme="minorHAnsi"/>
          <w:color w:val="C0504D" w:themeColor="accent2"/>
          <w:sz w:val="22"/>
          <w:szCs w:val="22"/>
        </w:rPr>
        <w:t>[NO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/[NO]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w:t>
      </w:r>
    </w:p>
    <w:p w:rsidR="005C303D" w:rsidRPr="005C303D" w:rsidRDefault="005C303D" w:rsidP="005C303D">
      <w:pPr>
        <w:autoSpaceDE w:val="0"/>
        <w:autoSpaceDN w:val="0"/>
        <w:adjustRightInd w:val="0"/>
        <w:rPr>
          <w:rFonts w:eastAsiaTheme="minorHAnsi"/>
          <w:sz w:val="22"/>
          <w:szCs w:val="22"/>
        </w:rPr>
      </w:pPr>
    </w:p>
    <w:p w:rsidR="00D86484" w:rsidRPr="005C303D" w:rsidRDefault="00D86484" w:rsidP="005C303D">
      <w:pPr>
        <w:autoSpaceDE w:val="0"/>
        <w:autoSpaceDN w:val="0"/>
        <w:adjustRightInd w:val="0"/>
        <w:rPr>
          <w:rFonts w:eastAsiaTheme="minorHAnsi"/>
          <w:color w:val="C0504D" w:themeColor="accent2"/>
          <w:sz w:val="22"/>
          <w:szCs w:val="22"/>
        </w:rPr>
      </w:pPr>
      <w:r w:rsidRPr="005C79CE">
        <w:rPr>
          <w:lang w:val="es-ES"/>
        </w:rPr>
        <w:t>b. N</w:t>
      </w:r>
      <w:r w:rsidRPr="006D5488">
        <w:rPr>
          <w:vertAlign w:val="subscript"/>
        </w:rPr>
        <w:t>2</w:t>
      </w:r>
      <w:r w:rsidRPr="005C79CE">
        <w:rPr>
          <w:lang w:val="es-ES"/>
        </w:rPr>
        <w:t>H</w:t>
      </w:r>
      <w:r w:rsidRPr="006D5488">
        <w:rPr>
          <w:vertAlign w:val="subscript"/>
        </w:rPr>
        <w:t>4</w:t>
      </w:r>
      <w:r w:rsidRPr="005C79CE">
        <w:rPr>
          <w:lang w:val="es-ES"/>
        </w:rPr>
        <w:t>(l) + O</w:t>
      </w:r>
      <w:r w:rsidRPr="006D5488">
        <w:rPr>
          <w:vertAlign w:val="subscript"/>
        </w:rPr>
        <w:t>2</w:t>
      </w:r>
      <w:r w:rsidRPr="005C79CE">
        <w:rPr>
          <w:lang w:val="es-ES"/>
        </w:rPr>
        <w:t>(g) ↔ N</w:t>
      </w:r>
      <w:r w:rsidRPr="006D5488">
        <w:rPr>
          <w:vertAlign w:val="subscript"/>
        </w:rPr>
        <w:t>2</w:t>
      </w:r>
      <w:r w:rsidRPr="005C79CE">
        <w:rPr>
          <w:lang w:val="es-ES"/>
        </w:rPr>
        <w:t>(g) + 2H</w:t>
      </w:r>
      <w:r w:rsidRPr="006D5488">
        <w:rPr>
          <w:vertAlign w:val="subscript"/>
        </w:rPr>
        <w:t>2</w:t>
      </w:r>
      <w:r w:rsidRPr="005C79CE">
        <w:rPr>
          <w:lang w:val="es-ES"/>
        </w:rPr>
        <w:t>O(g)</w:t>
      </w:r>
      <w:r w:rsidR="005C303D">
        <w:rPr>
          <w:lang w:val="es-ES"/>
        </w:rPr>
        <w:tab/>
      </w:r>
      <w:r w:rsidR="005C303D">
        <w:rPr>
          <w:lang w:val="es-ES"/>
        </w:rPr>
        <w:tab/>
      </w:r>
      <w:r w:rsidR="005C303D" w:rsidRPr="005C303D">
        <w:rPr>
          <w:rFonts w:eastAsiaTheme="minorHAnsi"/>
          <w:color w:val="C0504D" w:themeColor="accent2"/>
          <w:sz w:val="22"/>
          <w:szCs w:val="22"/>
        </w:rPr>
        <w:t>[H</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O]/N</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H</w:t>
      </w:r>
      <w:r w:rsidR="005C303D" w:rsidRPr="005C303D">
        <w:rPr>
          <w:rFonts w:eastAsiaTheme="minorHAnsi"/>
          <w:color w:val="C0504D" w:themeColor="accent2"/>
          <w:sz w:val="15"/>
          <w:szCs w:val="15"/>
        </w:rPr>
        <w:t>4</w:t>
      </w:r>
      <w:r w:rsidR="005C303D" w:rsidRPr="005C303D">
        <w:rPr>
          <w:rFonts w:eastAsiaTheme="minorHAnsi"/>
          <w:color w:val="C0504D" w:themeColor="accent2"/>
          <w:sz w:val="22"/>
          <w:szCs w:val="22"/>
        </w:rPr>
        <w:t>][O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w:t>
      </w:r>
    </w:p>
    <w:p w:rsidR="005C303D" w:rsidRPr="005C303D" w:rsidRDefault="005C303D" w:rsidP="005C303D">
      <w:pPr>
        <w:autoSpaceDE w:val="0"/>
        <w:autoSpaceDN w:val="0"/>
        <w:adjustRightInd w:val="0"/>
        <w:rPr>
          <w:rFonts w:eastAsiaTheme="minorHAnsi"/>
          <w:sz w:val="22"/>
          <w:szCs w:val="22"/>
        </w:rPr>
      </w:pPr>
    </w:p>
    <w:p w:rsidR="005C303D" w:rsidRPr="005C303D" w:rsidRDefault="00D86484" w:rsidP="005C303D">
      <w:pPr>
        <w:autoSpaceDE w:val="0"/>
        <w:autoSpaceDN w:val="0"/>
        <w:adjustRightInd w:val="0"/>
        <w:rPr>
          <w:rFonts w:eastAsiaTheme="minorHAnsi"/>
          <w:sz w:val="22"/>
          <w:szCs w:val="22"/>
        </w:rPr>
      </w:pPr>
      <w:r w:rsidRPr="005C79CE">
        <w:t xml:space="preserve">c. </w:t>
      </w:r>
      <w:proofErr w:type="gramStart"/>
      <w:r w:rsidRPr="005C79CE">
        <w:t>CO(</w:t>
      </w:r>
      <w:proofErr w:type="gramEnd"/>
      <w:r w:rsidRPr="005C79CE">
        <w:t>g) + NO</w:t>
      </w:r>
      <w:r w:rsidRPr="006D5488">
        <w:rPr>
          <w:vertAlign w:val="subscript"/>
        </w:rPr>
        <w:t>2</w:t>
      </w:r>
      <w:r w:rsidRPr="005C79CE">
        <w:t>(g) ↔ CO</w:t>
      </w:r>
      <w:r w:rsidRPr="006D5488">
        <w:rPr>
          <w:vertAlign w:val="subscript"/>
        </w:rPr>
        <w:t>2</w:t>
      </w:r>
      <w:r w:rsidRPr="005C79CE">
        <w:t>(g) + NO(g)</w:t>
      </w:r>
      <w:r w:rsidR="005C303D">
        <w:tab/>
      </w:r>
      <w:r w:rsidR="005C303D">
        <w:tab/>
      </w:r>
      <w:r w:rsidR="005C303D" w:rsidRPr="005C303D">
        <w:rPr>
          <w:rFonts w:eastAsiaTheme="minorHAnsi"/>
          <w:color w:val="C0504D" w:themeColor="accent2"/>
          <w:sz w:val="22"/>
          <w:szCs w:val="22"/>
        </w:rPr>
        <w:t>[NO][CO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]/[CO][NO</w:t>
      </w:r>
      <w:r w:rsidR="005C303D" w:rsidRPr="005C303D">
        <w:rPr>
          <w:rFonts w:eastAsiaTheme="minorHAnsi"/>
          <w:color w:val="C0504D" w:themeColor="accent2"/>
          <w:sz w:val="15"/>
          <w:szCs w:val="15"/>
        </w:rPr>
        <w:t>2</w:t>
      </w:r>
      <w:r w:rsidR="005C303D" w:rsidRPr="005C303D">
        <w:rPr>
          <w:rFonts w:eastAsiaTheme="minorHAnsi"/>
          <w:color w:val="C0504D" w:themeColor="accent2"/>
          <w:sz w:val="22"/>
          <w:szCs w:val="22"/>
        </w:rPr>
        <w:t>]</w:t>
      </w:r>
    </w:p>
    <w:p w:rsidR="00D86484" w:rsidRPr="005C79CE" w:rsidRDefault="005C303D" w:rsidP="00D86484">
      <w:pPr>
        <w:autoSpaceDE w:val="0"/>
        <w:autoSpaceDN w:val="0"/>
        <w:adjustRightInd w:val="0"/>
        <w:spacing w:after="600"/>
      </w:pPr>
      <w:r>
        <w:tab/>
      </w:r>
    </w:p>
    <w:p w:rsidR="00D86484" w:rsidRPr="005C79CE" w:rsidRDefault="00D86484" w:rsidP="00D86484">
      <w:pPr>
        <w:autoSpaceDE w:val="0"/>
        <w:autoSpaceDN w:val="0"/>
        <w:adjustRightInd w:val="0"/>
        <w:spacing w:after="600"/>
      </w:pPr>
      <w:r w:rsidRPr="005C79CE">
        <w:t xml:space="preserve">59. For the reaction: </w:t>
      </w:r>
      <w:proofErr w:type="gramStart"/>
      <w:r w:rsidRPr="005C79CE">
        <w:t>2SO</w:t>
      </w:r>
      <w:r w:rsidRPr="006D5488">
        <w:rPr>
          <w:vertAlign w:val="subscript"/>
        </w:rPr>
        <w:t>2</w:t>
      </w:r>
      <w:r w:rsidRPr="005C79CE">
        <w:t>(</w:t>
      </w:r>
      <w:proofErr w:type="gramEnd"/>
      <w:r w:rsidRPr="005C79CE">
        <w:t>g) + O</w:t>
      </w:r>
      <w:r w:rsidRPr="006D5488">
        <w:rPr>
          <w:vertAlign w:val="subscript"/>
        </w:rPr>
        <w:t>2</w:t>
      </w:r>
      <w:r w:rsidRPr="005C79CE">
        <w:t>(g) ↔ 2SO</w:t>
      </w:r>
      <w:r w:rsidRPr="006D5488">
        <w:rPr>
          <w:vertAlign w:val="subscript"/>
        </w:rPr>
        <w:t>3</w:t>
      </w:r>
      <w:r w:rsidRPr="005C79CE">
        <w:t>(g) at a particular temperature the equilibrium system contains</w:t>
      </w:r>
    </w:p>
    <w:p w:rsidR="00D86484" w:rsidRPr="005C79CE" w:rsidRDefault="00D86484" w:rsidP="00D86484">
      <w:pPr>
        <w:autoSpaceDE w:val="0"/>
        <w:autoSpaceDN w:val="0"/>
        <w:adjustRightInd w:val="0"/>
        <w:spacing w:after="600"/>
      </w:pPr>
      <w:r w:rsidRPr="005C79CE">
        <w:t>[</w:t>
      </w:r>
      <w:proofErr w:type="gramStart"/>
      <w:r w:rsidRPr="005C79CE">
        <w:t>SO</w:t>
      </w:r>
      <w:r w:rsidRPr="006D5488">
        <w:rPr>
          <w:vertAlign w:val="subscript"/>
        </w:rPr>
        <w:t>3</w:t>
      </w:r>
      <w:r w:rsidRPr="005C79CE">
        <w:t>(</w:t>
      </w:r>
      <w:proofErr w:type="gramEnd"/>
      <w:r w:rsidRPr="005C79CE">
        <w:t>g)] = 0.42 M, [</w:t>
      </w:r>
      <w:proofErr w:type="gramStart"/>
      <w:r w:rsidRPr="005C79CE">
        <w:t>SO</w:t>
      </w:r>
      <w:r w:rsidRPr="006D5488">
        <w:rPr>
          <w:vertAlign w:val="subscript"/>
        </w:rPr>
        <w:t>2</w:t>
      </w:r>
      <w:r w:rsidRPr="005C79CE">
        <w:t>(</w:t>
      </w:r>
      <w:proofErr w:type="gramEnd"/>
      <w:r w:rsidRPr="005C79CE">
        <w:t xml:space="preserve">g)] = 1.4 </w:t>
      </w:r>
      <w:r>
        <w:rPr>
          <w:rFonts w:ascii="MS Mincho" w:hAnsi="MS Mincho" w:cs="MS Mincho"/>
        </w:rPr>
        <w:t>x</w:t>
      </w:r>
      <w:r w:rsidRPr="005C79CE">
        <w:t xml:space="preserve"> 10</w:t>
      </w:r>
      <w:r w:rsidRPr="0075038E">
        <w:rPr>
          <w:vertAlign w:val="superscript"/>
        </w:rPr>
        <w:t>-3</w:t>
      </w:r>
      <w:r w:rsidRPr="005C79CE">
        <w:t xml:space="preserve"> M, and [O</w:t>
      </w:r>
      <w:r w:rsidRPr="006D5488">
        <w:rPr>
          <w:vertAlign w:val="subscript"/>
        </w:rPr>
        <w:t>2</w:t>
      </w:r>
      <w:r w:rsidRPr="005C79CE">
        <w:t xml:space="preserve">(g)] = 4.5 </w:t>
      </w:r>
      <w:r>
        <w:rPr>
          <w:rFonts w:ascii="MS Mincho" w:hAnsi="MS Mincho" w:cs="MS Mincho"/>
        </w:rPr>
        <w:t>x</w:t>
      </w:r>
      <w:r w:rsidRPr="005C79CE">
        <w:t xml:space="preserve"> 10</w:t>
      </w:r>
      <w:r w:rsidRPr="0075038E">
        <w:rPr>
          <w:vertAlign w:val="superscript"/>
        </w:rPr>
        <w:t>-4</w:t>
      </w:r>
      <w:r w:rsidRPr="005C79CE">
        <w:t xml:space="preserve"> M. </w:t>
      </w:r>
    </w:p>
    <w:p w:rsidR="00D86484" w:rsidRDefault="00D86484" w:rsidP="00D86484">
      <w:pPr>
        <w:autoSpaceDE w:val="0"/>
        <w:autoSpaceDN w:val="0"/>
        <w:adjustRightInd w:val="0"/>
        <w:spacing w:after="600"/>
      </w:pPr>
      <w:r w:rsidRPr="005C79CE">
        <w:t>Calculate K for the process.</w:t>
      </w:r>
    </w:p>
    <w:p w:rsidR="00E21C7B" w:rsidRPr="00E21C7B" w:rsidRDefault="00E21C7B" w:rsidP="00E21C7B">
      <w:pPr>
        <w:autoSpaceDE w:val="0"/>
        <w:autoSpaceDN w:val="0"/>
        <w:adjustRightInd w:val="0"/>
        <w:rPr>
          <w:rFonts w:eastAsiaTheme="minorHAnsi"/>
          <w:color w:val="C0504D" w:themeColor="accent2"/>
          <w:sz w:val="28"/>
          <w:szCs w:val="28"/>
        </w:rPr>
      </w:pPr>
      <w:r w:rsidRPr="00E21C7B">
        <w:rPr>
          <w:rFonts w:eastAsiaTheme="minorHAnsi"/>
          <w:color w:val="C0504D" w:themeColor="accent2"/>
          <w:sz w:val="28"/>
          <w:szCs w:val="28"/>
        </w:rPr>
        <w:t>[SO</w:t>
      </w:r>
      <w:r w:rsidRPr="00E21C7B">
        <w:rPr>
          <w:rFonts w:eastAsiaTheme="minorHAnsi"/>
          <w:color w:val="C0504D" w:themeColor="accent2"/>
          <w:sz w:val="28"/>
          <w:szCs w:val="28"/>
          <w:vertAlign w:val="superscript"/>
        </w:rPr>
        <w:t>3</w:t>
      </w:r>
      <w:r w:rsidRPr="00E21C7B">
        <w:rPr>
          <w:rFonts w:eastAsiaTheme="minorHAnsi"/>
          <w:color w:val="C0504D" w:themeColor="accent2"/>
          <w:sz w:val="28"/>
          <w:szCs w:val="28"/>
        </w:rPr>
        <w:t>]2</w:t>
      </w:r>
      <w:proofErr w:type="gramStart"/>
      <w:r w:rsidRPr="00E21C7B">
        <w:rPr>
          <w:rFonts w:eastAsiaTheme="minorHAnsi"/>
          <w:color w:val="C0504D" w:themeColor="accent2"/>
          <w:sz w:val="28"/>
          <w:szCs w:val="28"/>
        </w:rPr>
        <w:t>/[</w:t>
      </w:r>
      <w:proofErr w:type="gramEnd"/>
      <w:r w:rsidRPr="00E21C7B">
        <w:rPr>
          <w:rFonts w:eastAsiaTheme="minorHAnsi"/>
          <w:color w:val="C0504D" w:themeColor="accent2"/>
          <w:sz w:val="28"/>
          <w:szCs w:val="28"/>
        </w:rPr>
        <w:t>SO</w:t>
      </w:r>
      <w:r w:rsidRPr="00E21C7B">
        <w:rPr>
          <w:rFonts w:eastAsiaTheme="minorHAnsi"/>
          <w:color w:val="C0504D" w:themeColor="accent2"/>
          <w:sz w:val="28"/>
          <w:szCs w:val="28"/>
          <w:vertAlign w:val="superscript"/>
        </w:rPr>
        <w:t>2</w:t>
      </w:r>
      <w:r w:rsidRPr="00E21C7B">
        <w:rPr>
          <w:rFonts w:eastAsiaTheme="minorHAnsi"/>
          <w:color w:val="C0504D" w:themeColor="accent2"/>
          <w:sz w:val="28"/>
          <w:szCs w:val="28"/>
        </w:rPr>
        <w:t>]2[O</w:t>
      </w:r>
      <w:r w:rsidRPr="00E21C7B">
        <w:rPr>
          <w:rFonts w:eastAsiaTheme="minorHAnsi"/>
          <w:color w:val="C0504D" w:themeColor="accent2"/>
          <w:sz w:val="28"/>
          <w:szCs w:val="28"/>
          <w:vertAlign w:val="superscript"/>
        </w:rPr>
        <w:t>2</w:t>
      </w:r>
      <w:r w:rsidRPr="00E21C7B">
        <w:rPr>
          <w:rFonts w:eastAsiaTheme="minorHAnsi"/>
          <w:color w:val="C0504D" w:themeColor="accent2"/>
          <w:sz w:val="28"/>
          <w:szCs w:val="28"/>
        </w:rPr>
        <w:t>] = [.42]2/[1.4x10</w:t>
      </w:r>
      <w:r w:rsidRPr="00E21C7B">
        <w:rPr>
          <w:rFonts w:eastAsiaTheme="minorHAnsi"/>
          <w:color w:val="C0504D" w:themeColor="accent2"/>
          <w:sz w:val="28"/>
          <w:szCs w:val="28"/>
          <w:vertAlign w:val="superscript"/>
        </w:rPr>
        <w:t>-3</w:t>
      </w:r>
      <w:r w:rsidRPr="00E21C7B">
        <w:rPr>
          <w:rFonts w:eastAsiaTheme="minorHAnsi"/>
          <w:color w:val="C0504D" w:themeColor="accent2"/>
          <w:sz w:val="28"/>
          <w:szCs w:val="28"/>
        </w:rPr>
        <w:t>]2[4.5x10</w:t>
      </w:r>
      <w:r w:rsidRPr="00E21C7B">
        <w:rPr>
          <w:rFonts w:eastAsiaTheme="minorHAnsi"/>
          <w:color w:val="C0504D" w:themeColor="accent2"/>
          <w:sz w:val="28"/>
          <w:szCs w:val="28"/>
          <w:vertAlign w:val="superscript"/>
        </w:rPr>
        <w:t>-4</w:t>
      </w:r>
      <w:r w:rsidRPr="00E21C7B">
        <w:rPr>
          <w:rFonts w:eastAsiaTheme="minorHAnsi"/>
          <w:color w:val="C0504D" w:themeColor="accent2"/>
          <w:sz w:val="28"/>
          <w:szCs w:val="28"/>
        </w:rPr>
        <w:t>] = 2.0 x 10</w:t>
      </w:r>
      <w:r w:rsidRPr="00E21C7B">
        <w:rPr>
          <w:rFonts w:eastAsiaTheme="minorHAnsi"/>
          <w:color w:val="C0504D" w:themeColor="accent2"/>
          <w:sz w:val="28"/>
          <w:szCs w:val="28"/>
          <w:vertAlign w:val="superscript"/>
        </w:rPr>
        <w:t>8</w:t>
      </w:r>
    </w:p>
    <w:p w:rsidR="00E21C7B" w:rsidRPr="00E21C7B" w:rsidRDefault="00E21C7B" w:rsidP="00D86484">
      <w:pPr>
        <w:autoSpaceDE w:val="0"/>
        <w:autoSpaceDN w:val="0"/>
        <w:adjustRightInd w:val="0"/>
        <w:spacing w:after="600"/>
        <w:rPr>
          <w:color w:val="C0504D" w:themeColor="accent2"/>
          <w:sz w:val="28"/>
          <w:szCs w:val="28"/>
        </w:rPr>
      </w:pPr>
    </w:p>
    <w:p w:rsidR="004742A7" w:rsidRDefault="00D86484" w:rsidP="004742A7">
      <w:pPr>
        <w:autoSpaceDE w:val="0"/>
        <w:autoSpaceDN w:val="0"/>
        <w:adjustRightInd w:val="0"/>
        <w:spacing w:after="600"/>
      </w:pPr>
      <w:r w:rsidRPr="005C79CE">
        <w:lastRenderedPageBreak/>
        <w:t>60. Explain the collision model for chemical reactions. How does the collision model account for the observation that higher concentrations and higher temperatures tend to make reactions occur faster?</w:t>
      </w:r>
    </w:p>
    <w:p w:rsidR="004742A7" w:rsidRPr="004742A7" w:rsidRDefault="004742A7" w:rsidP="004742A7">
      <w:pPr>
        <w:autoSpaceDE w:val="0"/>
        <w:autoSpaceDN w:val="0"/>
        <w:adjustRightInd w:val="0"/>
        <w:spacing w:after="600"/>
      </w:pPr>
      <w:r w:rsidRPr="004742A7">
        <w:rPr>
          <w:rFonts w:eastAsiaTheme="minorHAnsi"/>
          <w:color w:val="C0504D" w:themeColor="accent2"/>
          <w:sz w:val="22"/>
          <w:szCs w:val="22"/>
        </w:rPr>
        <w:t>The collision model simply states that molecules or atoms must collide with enough</w:t>
      </w:r>
      <w:r>
        <w:rPr>
          <w:rFonts w:eastAsiaTheme="minorHAnsi"/>
          <w:color w:val="C0504D" w:themeColor="accent2"/>
          <w:sz w:val="22"/>
          <w:szCs w:val="22"/>
        </w:rPr>
        <w:t xml:space="preserve"> </w:t>
      </w:r>
      <w:r w:rsidRPr="004742A7">
        <w:rPr>
          <w:rFonts w:eastAsiaTheme="minorHAnsi"/>
          <w:color w:val="C0504D" w:themeColor="accent2"/>
          <w:sz w:val="22"/>
          <w:szCs w:val="22"/>
        </w:rPr>
        <w:t>force in order to react. If there are higher temperatures, molecules or atoms move</w:t>
      </w:r>
      <w:r>
        <w:rPr>
          <w:rFonts w:eastAsiaTheme="minorHAnsi"/>
          <w:color w:val="C0504D" w:themeColor="accent2"/>
          <w:sz w:val="22"/>
          <w:szCs w:val="22"/>
        </w:rPr>
        <w:t xml:space="preserve"> </w:t>
      </w:r>
      <w:r w:rsidRPr="004742A7">
        <w:rPr>
          <w:rFonts w:eastAsiaTheme="minorHAnsi"/>
          <w:color w:val="C0504D" w:themeColor="accent2"/>
          <w:sz w:val="22"/>
          <w:szCs w:val="22"/>
        </w:rPr>
        <w:t>faster therefore colliding with more force and reacting more. If there is a higher</w:t>
      </w:r>
      <w:r>
        <w:rPr>
          <w:rFonts w:eastAsiaTheme="minorHAnsi"/>
          <w:color w:val="C0504D" w:themeColor="accent2"/>
          <w:sz w:val="22"/>
          <w:szCs w:val="22"/>
        </w:rPr>
        <w:t xml:space="preserve"> </w:t>
      </w:r>
      <w:r w:rsidRPr="004742A7">
        <w:rPr>
          <w:rFonts w:eastAsiaTheme="minorHAnsi"/>
          <w:color w:val="C0504D" w:themeColor="accent2"/>
          <w:sz w:val="22"/>
          <w:szCs w:val="22"/>
        </w:rPr>
        <w:t>concentration, molecules or atoms collide more often increasing the chance of a</w:t>
      </w:r>
      <w:r>
        <w:t xml:space="preserve"> </w:t>
      </w:r>
      <w:r w:rsidRPr="004742A7">
        <w:rPr>
          <w:rFonts w:eastAsiaTheme="minorHAnsi"/>
          <w:color w:val="C0504D" w:themeColor="accent2"/>
          <w:sz w:val="22"/>
          <w:szCs w:val="22"/>
        </w:rPr>
        <w:t>collision in which a reaction occurs.</w:t>
      </w:r>
    </w:p>
    <w:p w:rsidR="004742A7" w:rsidRPr="004742A7" w:rsidRDefault="004742A7" w:rsidP="004742A7">
      <w:pPr>
        <w:autoSpaceDE w:val="0"/>
        <w:autoSpaceDN w:val="0"/>
        <w:adjustRightInd w:val="0"/>
        <w:rPr>
          <w:rFonts w:eastAsiaTheme="minorHAnsi"/>
          <w:color w:val="C0504D" w:themeColor="accent2"/>
          <w:sz w:val="22"/>
          <w:szCs w:val="22"/>
        </w:rPr>
      </w:pPr>
    </w:p>
    <w:p w:rsidR="00D86484" w:rsidRDefault="00D86484" w:rsidP="00D86484">
      <w:pPr>
        <w:autoSpaceDE w:val="0"/>
        <w:autoSpaceDN w:val="0"/>
        <w:adjustRightInd w:val="0"/>
        <w:spacing w:after="600"/>
      </w:pPr>
      <w:r w:rsidRPr="005C79CE">
        <w:t xml:space="preserve">61. What is Le </w:t>
      </w:r>
      <w:proofErr w:type="spellStart"/>
      <w:r w:rsidRPr="005C79CE">
        <w:t>Chat</w:t>
      </w:r>
      <w:r w:rsidR="004742A7">
        <w:t>elier’s</w:t>
      </w:r>
      <w:proofErr w:type="spellEnd"/>
      <w:r w:rsidR="004742A7">
        <w:t xml:space="preserve"> Principle?</w:t>
      </w:r>
    </w:p>
    <w:p w:rsidR="005B3577" w:rsidRPr="004742A7" w:rsidRDefault="004742A7" w:rsidP="00D86484">
      <w:pPr>
        <w:autoSpaceDE w:val="0"/>
        <w:autoSpaceDN w:val="0"/>
        <w:adjustRightInd w:val="0"/>
        <w:spacing w:after="600"/>
        <w:rPr>
          <w:color w:val="C0504D" w:themeColor="accent2"/>
        </w:rPr>
        <w:sectPr w:rsidR="005B3577" w:rsidRPr="004742A7" w:rsidSect="00EF2CD9">
          <w:headerReference w:type="default" r:id="rId10"/>
          <w:pgSz w:w="12240" w:h="15840"/>
          <w:pgMar w:top="1440" w:right="1440" w:bottom="1440" w:left="1440" w:header="720" w:footer="720" w:gutter="0"/>
          <w:cols w:space="720"/>
          <w:docGrid w:linePitch="360"/>
        </w:sectPr>
      </w:pPr>
      <w:proofErr w:type="spellStart"/>
      <w:r>
        <w:rPr>
          <w:color w:val="C0504D" w:themeColor="accent2"/>
        </w:rPr>
        <w:t>LeChatelier’s</w:t>
      </w:r>
      <w:proofErr w:type="spellEnd"/>
      <w:r>
        <w:rPr>
          <w:color w:val="C0504D" w:themeColor="accent2"/>
        </w:rPr>
        <w:t xml:space="preserve"> Principle states when a change is imposed on a system at equilibrium, the position of </w:t>
      </w:r>
      <w:bookmarkStart w:id="0" w:name="_GoBack"/>
      <w:r>
        <w:rPr>
          <w:color w:val="C0504D" w:themeColor="accent2"/>
        </w:rPr>
        <w:t>the e</w:t>
      </w:r>
      <w:bookmarkEnd w:id="0"/>
      <w:r>
        <w:rPr>
          <w:color w:val="C0504D" w:themeColor="accent2"/>
        </w:rPr>
        <w:t>quilibrium shifts in a direction that tends to reduce the effect of that chan</w:t>
      </w:r>
      <w:r w:rsidR="005B3577">
        <w:rPr>
          <w:color w:val="C0504D" w:themeColor="accent2"/>
        </w:rPr>
        <w:t>ge</w:t>
      </w:r>
    </w:p>
    <w:p w:rsidR="00D86484" w:rsidRPr="005C79CE" w:rsidRDefault="00D86484" w:rsidP="00D86484">
      <w:pPr>
        <w:autoSpaceDE w:val="0"/>
        <w:autoSpaceDN w:val="0"/>
        <w:adjustRightInd w:val="0"/>
        <w:spacing w:after="600"/>
      </w:pPr>
      <w:r w:rsidRPr="005C79CE">
        <w:lastRenderedPageBreak/>
        <w:t xml:space="preserve">62. Suppose the reaction: </w:t>
      </w:r>
      <w:proofErr w:type="gramStart"/>
      <w:r w:rsidRPr="005C79CE">
        <w:t>2SO</w:t>
      </w:r>
      <w:r w:rsidRPr="006D5488">
        <w:rPr>
          <w:vertAlign w:val="subscript"/>
        </w:rPr>
        <w:t>2</w:t>
      </w:r>
      <w:r w:rsidRPr="005C79CE">
        <w:t>(</w:t>
      </w:r>
      <w:proofErr w:type="gramEnd"/>
      <w:r w:rsidRPr="005C79CE">
        <w:t>g) + O</w:t>
      </w:r>
      <w:r w:rsidRPr="006D5488">
        <w:rPr>
          <w:vertAlign w:val="subscript"/>
        </w:rPr>
        <w:t>2</w:t>
      </w:r>
      <w:r w:rsidRPr="005C79CE">
        <w:t>(g) ↔2SO</w:t>
      </w:r>
      <w:r w:rsidRPr="006D5488">
        <w:rPr>
          <w:vertAlign w:val="subscript"/>
        </w:rPr>
        <w:t>3</w:t>
      </w:r>
      <w:r w:rsidRPr="005C79CE">
        <w:t>(g) has already reached equilibrium. Predict the effect of each of the following changes on the position of the equilibrium:</w:t>
      </w:r>
    </w:p>
    <w:p w:rsidR="00D86484" w:rsidRPr="005B3577" w:rsidRDefault="00D86484" w:rsidP="00D86484">
      <w:pPr>
        <w:autoSpaceDE w:val="0"/>
        <w:autoSpaceDN w:val="0"/>
        <w:adjustRightInd w:val="0"/>
        <w:spacing w:after="600"/>
        <w:ind w:firstLine="720"/>
        <w:rPr>
          <w:color w:val="C0504D" w:themeColor="accent2"/>
        </w:rPr>
      </w:pPr>
      <w:proofErr w:type="gramStart"/>
      <w:r w:rsidRPr="005C79CE">
        <w:t>a</w:t>
      </w:r>
      <w:proofErr w:type="gramEnd"/>
      <w:r w:rsidRPr="005C79CE">
        <w:t>. Additional SO</w:t>
      </w:r>
      <w:r w:rsidRPr="006D5488">
        <w:rPr>
          <w:vertAlign w:val="subscript"/>
        </w:rPr>
        <w:t>2</w:t>
      </w:r>
      <w:r w:rsidRPr="005C79CE">
        <w:t>(g) is added to the system.</w:t>
      </w:r>
      <w:r w:rsidR="005B3577">
        <w:t xml:space="preserve">  </w:t>
      </w:r>
      <w:r w:rsidR="005B3577">
        <w:rPr>
          <w:color w:val="C0504D" w:themeColor="accent2"/>
        </w:rPr>
        <w:t xml:space="preserve"> Shifts right</w:t>
      </w:r>
    </w:p>
    <w:p w:rsidR="00D86484" w:rsidRPr="005B3577" w:rsidRDefault="00D86484" w:rsidP="00D86484">
      <w:pPr>
        <w:autoSpaceDE w:val="0"/>
        <w:autoSpaceDN w:val="0"/>
        <w:adjustRightInd w:val="0"/>
        <w:spacing w:after="600"/>
        <w:ind w:firstLine="720"/>
        <w:rPr>
          <w:color w:val="C0504D" w:themeColor="accent2"/>
        </w:rPr>
      </w:pPr>
      <w:r w:rsidRPr="005C79CE">
        <w:t xml:space="preserve">b. The </w:t>
      </w:r>
      <w:proofErr w:type="gramStart"/>
      <w:r w:rsidRPr="005C79CE">
        <w:t>SO</w:t>
      </w:r>
      <w:r w:rsidRPr="006D5488">
        <w:rPr>
          <w:vertAlign w:val="subscript"/>
        </w:rPr>
        <w:t>3</w:t>
      </w:r>
      <w:r w:rsidRPr="005C79CE">
        <w:t>(</w:t>
      </w:r>
      <w:proofErr w:type="gramEnd"/>
      <w:r w:rsidRPr="005C79CE">
        <w:t>g) is liquefied and removed from the system.</w:t>
      </w:r>
      <w:r w:rsidR="005B3577">
        <w:t xml:space="preserve">  </w:t>
      </w:r>
      <w:r w:rsidR="005B3577">
        <w:rPr>
          <w:color w:val="C0504D" w:themeColor="accent2"/>
        </w:rPr>
        <w:t>Shifts right</w:t>
      </w:r>
    </w:p>
    <w:p w:rsidR="00D86484" w:rsidRPr="005B3577" w:rsidRDefault="00D86484" w:rsidP="00D86484">
      <w:pPr>
        <w:autoSpaceDE w:val="0"/>
        <w:autoSpaceDN w:val="0"/>
        <w:adjustRightInd w:val="0"/>
        <w:spacing w:after="600"/>
        <w:ind w:firstLine="720"/>
        <w:rPr>
          <w:color w:val="C0504D" w:themeColor="accent2"/>
        </w:rPr>
      </w:pPr>
      <w:r w:rsidRPr="005C79CE">
        <w:t>c. A very efficient catalyst is used.</w:t>
      </w:r>
      <w:r w:rsidR="005B3577">
        <w:t xml:space="preserve">  </w:t>
      </w:r>
      <w:r w:rsidR="00D74F0A">
        <w:rPr>
          <w:color w:val="C0504D" w:themeColor="accent2"/>
        </w:rPr>
        <w:t>No change in equi</w:t>
      </w:r>
      <w:r w:rsidR="005B3577">
        <w:rPr>
          <w:color w:val="C0504D" w:themeColor="accent2"/>
        </w:rPr>
        <w:t>librium</w:t>
      </w:r>
    </w:p>
    <w:p w:rsidR="00D86484" w:rsidRPr="005B3577" w:rsidRDefault="00D86484" w:rsidP="00D86484">
      <w:pPr>
        <w:autoSpaceDE w:val="0"/>
        <w:autoSpaceDN w:val="0"/>
        <w:adjustRightInd w:val="0"/>
        <w:spacing w:after="600"/>
        <w:ind w:firstLine="720"/>
        <w:rPr>
          <w:color w:val="C0504D" w:themeColor="accent2"/>
        </w:rPr>
      </w:pPr>
      <w:r w:rsidRPr="005C79CE">
        <w:t>d. The volume of the container is drastically reduced.</w:t>
      </w:r>
      <w:r w:rsidR="005B3577">
        <w:t xml:space="preserve">  </w:t>
      </w:r>
      <w:r w:rsidR="005B3577">
        <w:rPr>
          <w:color w:val="C0504D" w:themeColor="accent2"/>
        </w:rPr>
        <w:t>Shifts right</w:t>
      </w:r>
    </w:p>
    <w:p w:rsidR="00D86484" w:rsidRPr="005C79CE" w:rsidRDefault="00D86484" w:rsidP="00D86484">
      <w:pPr>
        <w:autoSpaceDE w:val="0"/>
        <w:autoSpaceDN w:val="0"/>
        <w:adjustRightInd w:val="0"/>
        <w:ind w:firstLine="720"/>
      </w:pPr>
    </w:p>
    <w:p w:rsidR="00D86484" w:rsidRPr="005C79CE" w:rsidRDefault="00D86484" w:rsidP="00D86484">
      <w:pPr>
        <w:autoSpaceDE w:val="0"/>
        <w:autoSpaceDN w:val="0"/>
        <w:adjustRightInd w:val="0"/>
        <w:ind w:firstLine="720"/>
      </w:pPr>
    </w:p>
    <w:p w:rsidR="00D86484" w:rsidRPr="005C79CE" w:rsidRDefault="00D86484" w:rsidP="00D86484">
      <w:pPr>
        <w:autoSpaceDE w:val="0"/>
        <w:autoSpaceDN w:val="0"/>
        <w:adjustRightInd w:val="0"/>
        <w:rPr>
          <w:b/>
          <w:bCs/>
        </w:rPr>
      </w:pPr>
      <w:r w:rsidRPr="005C79CE">
        <w:rPr>
          <w:b/>
          <w:bCs/>
        </w:rPr>
        <w:t>Ch. 18 – Redox</w:t>
      </w:r>
    </w:p>
    <w:p w:rsidR="00D86484" w:rsidRPr="00F67F02" w:rsidRDefault="00D86484" w:rsidP="00D86484">
      <w:pPr>
        <w:pStyle w:val="nl0"/>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F67F02">
        <w:rPr>
          <w:rFonts w:ascii="Times New Roman" w:hAnsi="Times New Roman"/>
          <w:b/>
          <w:bCs/>
          <w:sz w:val="24"/>
          <w:szCs w:val="24"/>
        </w:rPr>
        <w:t xml:space="preserve">63. </w:t>
      </w:r>
      <w:r w:rsidRPr="00F67F02">
        <w:rPr>
          <w:rFonts w:ascii="Times New Roman" w:hAnsi="Times New Roman"/>
          <w:sz w:val="24"/>
          <w:szCs w:val="24"/>
        </w:rPr>
        <w:t>Which of the following are oxidation-reduction reactions?</w:t>
      </w:r>
    </w:p>
    <w:p w:rsidR="00D86484" w:rsidRDefault="00D86484"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position w:val="-6"/>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sidRPr="00F67F02">
        <w:rPr>
          <w:rFonts w:ascii="Times New Roman" w:hAnsi="Times New Roman"/>
          <w:sz w:val="24"/>
          <w:szCs w:val="24"/>
        </w:rPr>
        <w:t>.</w:t>
      </w:r>
      <w:r w:rsidRPr="00F67F02">
        <w:rPr>
          <w:rFonts w:ascii="Times New Roman" w:hAnsi="Times New Roman"/>
          <w:sz w:val="24"/>
          <w:szCs w:val="24"/>
        </w:rPr>
        <w:tab/>
      </w:r>
      <w:proofErr w:type="spellStart"/>
      <w:r w:rsidRPr="00F67F02">
        <w:rPr>
          <w:rFonts w:ascii="Times New Roman" w:hAnsi="Times New Roman"/>
          <w:sz w:val="24"/>
          <w:szCs w:val="24"/>
        </w:rPr>
        <w:t>PCl</w:t>
      </w:r>
      <w:proofErr w:type="spellEnd"/>
      <w:r w:rsidRPr="00F67F02">
        <w:rPr>
          <w:rFonts w:ascii="Times New Roman" w:hAnsi="Times New Roman"/>
          <w:position w:val="-6"/>
          <w:sz w:val="24"/>
          <w:szCs w:val="24"/>
        </w:rPr>
        <w:t>3</w:t>
      </w:r>
      <w:r w:rsidRPr="00F67F02">
        <w:rPr>
          <w:rFonts w:ascii="Times New Roman" w:hAnsi="Times New Roman"/>
          <w:sz w:val="24"/>
          <w:szCs w:val="24"/>
        </w:rPr>
        <w:t xml:space="preserve"> + Cl</w:t>
      </w:r>
      <w:r w:rsidRPr="00F67F02">
        <w:rPr>
          <w:rFonts w:ascii="Times New Roman" w:hAnsi="Times New Roman"/>
          <w:position w:val="-6"/>
          <w:sz w:val="24"/>
          <w:szCs w:val="24"/>
        </w:rPr>
        <w:t>2</w:t>
      </w:r>
      <w:r w:rsidRPr="00F67F02">
        <w:rPr>
          <w:rFonts w:ascii="Times New Roman" w:hAnsi="Times New Roman"/>
          <w:sz w:val="24"/>
          <w:szCs w:val="24"/>
        </w:rPr>
        <w:t xml:space="preserve"> </w:t>
      </w:r>
      <w:r w:rsidRPr="00F67F02">
        <w:rPr>
          <w:rFonts w:ascii="Times New Roman" w:hAnsi="Times New Roman"/>
          <w:sz w:val="24"/>
          <w:szCs w:val="24"/>
        </w:rPr>
        <w:sym w:font="Symbol" w:char="F0AE"/>
      </w:r>
      <w:r w:rsidRPr="00F67F02">
        <w:rPr>
          <w:rFonts w:ascii="Times New Roman" w:hAnsi="Times New Roman"/>
          <w:sz w:val="24"/>
          <w:szCs w:val="24"/>
        </w:rPr>
        <w:t xml:space="preserve"> </w:t>
      </w:r>
      <w:proofErr w:type="spellStart"/>
      <w:r w:rsidRPr="00F67F02">
        <w:rPr>
          <w:rFonts w:ascii="Times New Roman" w:hAnsi="Times New Roman"/>
          <w:sz w:val="24"/>
          <w:szCs w:val="24"/>
        </w:rPr>
        <w:t>PCl</w:t>
      </w:r>
      <w:proofErr w:type="spellEnd"/>
      <w:r w:rsidRPr="00F67F02">
        <w:rPr>
          <w:rFonts w:ascii="Times New Roman" w:hAnsi="Times New Roman"/>
          <w:position w:val="-6"/>
          <w:sz w:val="24"/>
          <w:szCs w:val="24"/>
        </w:rPr>
        <w:t>5</w:t>
      </w:r>
    </w:p>
    <w:p w:rsidR="0009179D" w:rsidRPr="0009179D" w:rsidRDefault="009E60B0"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color w:val="C0504D" w:themeColor="accent2"/>
          <w:sz w:val="24"/>
          <w:szCs w:val="24"/>
        </w:rPr>
      </w:pPr>
      <w:r>
        <w:rPr>
          <w:rFonts w:ascii="Times New Roman" w:hAnsi="Times New Roman"/>
          <w:color w:val="C0504D" w:themeColor="accent2"/>
          <w:position w:val="-6"/>
          <w:sz w:val="24"/>
          <w:szCs w:val="24"/>
        </w:rPr>
        <w:t xml:space="preserve">This IS a </w:t>
      </w:r>
      <w:r w:rsidR="0009179D" w:rsidRPr="0009179D">
        <w:rPr>
          <w:rFonts w:ascii="Times New Roman" w:hAnsi="Times New Roman"/>
          <w:color w:val="C0504D" w:themeColor="accent2"/>
          <w:position w:val="-6"/>
          <w:sz w:val="24"/>
          <w:szCs w:val="24"/>
        </w:rPr>
        <w:t>Redox</w:t>
      </w:r>
      <w:r>
        <w:rPr>
          <w:rFonts w:ascii="Times New Roman" w:hAnsi="Times New Roman"/>
          <w:color w:val="C0504D" w:themeColor="accent2"/>
          <w:position w:val="-6"/>
          <w:sz w:val="24"/>
          <w:szCs w:val="24"/>
        </w:rPr>
        <w:t>.</w:t>
      </w:r>
    </w:p>
    <w:p w:rsidR="00D86484" w:rsidRDefault="00D86484"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Pr="00F67F02">
        <w:rPr>
          <w:rFonts w:ascii="Times New Roman" w:hAnsi="Times New Roman"/>
          <w:sz w:val="24"/>
          <w:szCs w:val="24"/>
        </w:rPr>
        <w:t>.</w:t>
      </w:r>
      <w:r w:rsidRPr="00F67F02">
        <w:rPr>
          <w:rFonts w:ascii="Times New Roman" w:hAnsi="Times New Roman"/>
          <w:sz w:val="24"/>
          <w:szCs w:val="24"/>
        </w:rPr>
        <w:tab/>
        <w:t>Cu + 2AgNO</w:t>
      </w:r>
      <w:r w:rsidRPr="00F67F02">
        <w:rPr>
          <w:rFonts w:ascii="Times New Roman" w:hAnsi="Times New Roman"/>
          <w:position w:val="-6"/>
          <w:sz w:val="24"/>
          <w:szCs w:val="24"/>
        </w:rPr>
        <w:t>3</w:t>
      </w:r>
      <w:r w:rsidRPr="00F67F02">
        <w:rPr>
          <w:rFonts w:ascii="Times New Roman" w:hAnsi="Times New Roman"/>
          <w:sz w:val="24"/>
          <w:szCs w:val="24"/>
        </w:rPr>
        <w:t xml:space="preserve"> </w:t>
      </w:r>
      <w:r w:rsidRPr="00F67F02">
        <w:rPr>
          <w:rFonts w:ascii="Times New Roman" w:hAnsi="Times New Roman"/>
          <w:sz w:val="24"/>
          <w:szCs w:val="24"/>
        </w:rPr>
        <w:sym w:font="Symbol" w:char="F0AE"/>
      </w:r>
      <w:r w:rsidRPr="00F67F02">
        <w:rPr>
          <w:rFonts w:ascii="Times New Roman" w:hAnsi="Times New Roman"/>
          <w:sz w:val="24"/>
          <w:szCs w:val="24"/>
        </w:rPr>
        <w:t xml:space="preserve"> </w:t>
      </w:r>
      <w:proofErr w:type="gramStart"/>
      <w:r w:rsidRPr="00F67F02">
        <w:rPr>
          <w:rFonts w:ascii="Times New Roman" w:hAnsi="Times New Roman"/>
          <w:sz w:val="24"/>
          <w:szCs w:val="24"/>
        </w:rPr>
        <w:t>Cu(</w:t>
      </w:r>
      <w:proofErr w:type="gramEnd"/>
      <w:r w:rsidRPr="00F67F02">
        <w:rPr>
          <w:rFonts w:ascii="Times New Roman" w:hAnsi="Times New Roman"/>
          <w:sz w:val="24"/>
          <w:szCs w:val="24"/>
        </w:rPr>
        <w:t>NO</w:t>
      </w:r>
      <w:r w:rsidRPr="00F67F02">
        <w:rPr>
          <w:rFonts w:ascii="Times New Roman" w:hAnsi="Times New Roman"/>
          <w:position w:val="-6"/>
          <w:sz w:val="24"/>
          <w:szCs w:val="24"/>
        </w:rPr>
        <w:t>3</w:t>
      </w:r>
      <w:r w:rsidRPr="00F67F02">
        <w:rPr>
          <w:rFonts w:ascii="Times New Roman" w:hAnsi="Times New Roman"/>
          <w:sz w:val="24"/>
          <w:szCs w:val="24"/>
        </w:rPr>
        <w:t>)</w:t>
      </w:r>
      <w:r w:rsidRPr="00F67F02">
        <w:rPr>
          <w:rFonts w:ascii="Times New Roman" w:hAnsi="Times New Roman"/>
          <w:position w:val="-6"/>
          <w:sz w:val="24"/>
          <w:szCs w:val="24"/>
        </w:rPr>
        <w:t>2</w:t>
      </w:r>
      <w:r w:rsidRPr="00F67F02">
        <w:rPr>
          <w:rFonts w:ascii="Times New Roman" w:hAnsi="Times New Roman"/>
          <w:sz w:val="24"/>
          <w:szCs w:val="24"/>
        </w:rPr>
        <w:t xml:space="preserve"> + 2Ag</w:t>
      </w:r>
    </w:p>
    <w:p w:rsidR="00D74F0A" w:rsidRPr="009E60B0" w:rsidRDefault="009E60B0"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color w:val="C0504D" w:themeColor="accent2"/>
          <w:sz w:val="24"/>
          <w:szCs w:val="24"/>
        </w:rPr>
      </w:pPr>
      <w:r>
        <w:rPr>
          <w:rFonts w:ascii="Times New Roman" w:hAnsi="Times New Roman"/>
          <w:color w:val="C0504D" w:themeColor="accent2"/>
          <w:sz w:val="24"/>
          <w:szCs w:val="24"/>
        </w:rPr>
        <w:t>This IS a Redox.</w:t>
      </w:r>
    </w:p>
    <w:p w:rsidR="00D86484" w:rsidRDefault="00D86484"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sidRPr="00F67F02">
        <w:rPr>
          <w:rFonts w:ascii="Times New Roman" w:hAnsi="Times New Roman"/>
          <w:sz w:val="24"/>
          <w:szCs w:val="24"/>
        </w:rPr>
        <w:t>.</w:t>
      </w:r>
      <w:r w:rsidRPr="00F67F02">
        <w:rPr>
          <w:rFonts w:ascii="Times New Roman" w:hAnsi="Times New Roman"/>
          <w:sz w:val="24"/>
          <w:szCs w:val="24"/>
        </w:rPr>
        <w:tab/>
        <w:t>CO</w:t>
      </w:r>
      <w:r w:rsidRPr="00F67F02">
        <w:rPr>
          <w:rFonts w:ascii="Times New Roman" w:hAnsi="Times New Roman"/>
          <w:position w:val="-6"/>
          <w:sz w:val="24"/>
          <w:szCs w:val="24"/>
        </w:rPr>
        <w:t>2</w:t>
      </w:r>
      <w:r w:rsidRPr="00F67F02">
        <w:rPr>
          <w:rFonts w:ascii="Times New Roman" w:hAnsi="Times New Roman"/>
          <w:sz w:val="24"/>
          <w:szCs w:val="24"/>
        </w:rPr>
        <w:t xml:space="preserve"> + 2LiOH </w:t>
      </w:r>
      <w:r w:rsidRPr="00F67F02">
        <w:rPr>
          <w:rFonts w:ascii="Times New Roman" w:hAnsi="Times New Roman"/>
          <w:sz w:val="24"/>
          <w:szCs w:val="24"/>
        </w:rPr>
        <w:sym w:font="Symbol" w:char="F0AE"/>
      </w:r>
      <w:r w:rsidRPr="00F67F02">
        <w:rPr>
          <w:rFonts w:ascii="Times New Roman" w:hAnsi="Times New Roman"/>
          <w:sz w:val="24"/>
          <w:szCs w:val="24"/>
        </w:rPr>
        <w:t xml:space="preserve"> Li</w:t>
      </w:r>
      <w:r w:rsidRPr="00F67F02">
        <w:rPr>
          <w:rFonts w:ascii="Times New Roman" w:hAnsi="Times New Roman"/>
          <w:position w:val="-6"/>
          <w:sz w:val="24"/>
          <w:szCs w:val="24"/>
        </w:rPr>
        <w:t>2</w:t>
      </w:r>
      <w:r w:rsidRPr="00F67F02">
        <w:rPr>
          <w:rFonts w:ascii="Times New Roman" w:hAnsi="Times New Roman"/>
          <w:sz w:val="24"/>
          <w:szCs w:val="24"/>
        </w:rPr>
        <w:t>CO</w:t>
      </w:r>
      <w:r w:rsidRPr="00F67F02">
        <w:rPr>
          <w:rFonts w:ascii="Times New Roman" w:hAnsi="Times New Roman"/>
          <w:position w:val="-6"/>
          <w:sz w:val="24"/>
          <w:szCs w:val="24"/>
        </w:rPr>
        <w:t>3</w:t>
      </w:r>
      <w:r w:rsidRPr="00F67F02">
        <w:rPr>
          <w:rFonts w:ascii="Times New Roman" w:hAnsi="Times New Roman"/>
          <w:sz w:val="24"/>
          <w:szCs w:val="24"/>
        </w:rPr>
        <w:t xml:space="preserve"> + H</w:t>
      </w:r>
      <w:r w:rsidRPr="00F67F02">
        <w:rPr>
          <w:rFonts w:ascii="Times New Roman" w:hAnsi="Times New Roman"/>
          <w:position w:val="-6"/>
          <w:sz w:val="24"/>
          <w:szCs w:val="24"/>
        </w:rPr>
        <w:t>2</w:t>
      </w:r>
      <w:r w:rsidRPr="00F67F02">
        <w:rPr>
          <w:rFonts w:ascii="Times New Roman" w:hAnsi="Times New Roman"/>
          <w:sz w:val="24"/>
          <w:szCs w:val="24"/>
        </w:rPr>
        <w:t>O</w:t>
      </w:r>
    </w:p>
    <w:p w:rsidR="00D74F0A" w:rsidRPr="00D74F0A" w:rsidRDefault="009E60B0"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color w:val="C0504D" w:themeColor="accent2"/>
          <w:sz w:val="24"/>
          <w:szCs w:val="24"/>
        </w:rPr>
      </w:pPr>
      <w:r>
        <w:rPr>
          <w:rFonts w:ascii="Times New Roman" w:hAnsi="Times New Roman"/>
          <w:color w:val="C0504D" w:themeColor="accent2"/>
          <w:sz w:val="24"/>
          <w:szCs w:val="24"/>
        </w:rPr>
        <w:t>This IS NOT a</w:t>
      </w:r>
      <w:r w:rsidR="00D74F0A">
        <w:rPr>
          <w:rFonts w:ascii="Times New Roman" w:hAnsi="Times New Roman"/>
          <w:color w:val="C0504D" w:themeColor="accent2"/>
          <w:sz w:val="24"/>
          <w:szCs w:val="24"/>
        </w:rPr>
        <w:t xml:space="preserve"> Redox</w:t>
      </w:r>
      <w:r>
        <w:rPr>
          <w:rFonts w:ascii="Times New Roman" w:hAnsi="Times New Roman"/>
          <w:color w:val="C0504D" w:themeColor="accent2"/>
          <w:sz w:val="24"/>
          <w:szCs w:val="24"/>
        </w:rPr>
        <w:t>.</w:t>
      </w:r>
    </w:p>
    <w:p w:rsidR="00D86484" w:rsidRDefault="00D86484"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sidRPr="00F67F02">
        <w:rPr>
          <w:rFonts w:ascii="Times New Roman" w:hAnsi="Times New Roman"/>
          <w:sz w:val="24"/>
          <w:szCs w:val="24"/>
        </w:rPr>
        <w:t>.</w:t>
      </w:r>
      <w:r w:rsidRPr="00F67F02">
        <w:rPr>
          <w:rFonts w:ascii="Times New Roman" w:hAnsi="Times New Roman"/>
          <w:sz w:val="24"/>
          <w:szCs w:val="24"/>
        </w:rPr>
        <w:tab/>
      </w:r>
      <w:proofErr w:type="spellStart"/>
      <w:r w:rsidRPr="00F67F02">
        <w:rPr>
          <w:rFonts w:ascii="Times New Roman" w:hAnsi="Times New Roman"/>
          <w:sz w:val="24"/>
          <w:szCs w:val="24"/>
        </w:rPr>
        <w:t>FeCl</w:t>
      </w:r>
      <w:proofErr w:type="spellEnd"/>
      <w:r w:rsidRPr="00F67F02">
        <w:rPr>
          <w:rFonts w:ascii="Times New Roman" w:hAnsi="Times New Roman"/>
          <w:position w:val="-6"/>
          <w:sz w:val="24"/>
          <w:szCs w:val="24"/>
        </w:rPr>
        <w:t>2</w:t>
      </w:r>
      <w:r w:rsidRPr="00F67F02">
        <w:rPr>
          <w:rFonts w:ascii="Times New Roman" w:hAnsi="Times New Roman"/>
          <w:sz w:val="24"/>
          <w:szCs w:val="24"/>
        </w:rPr>
        <w:t xml:space="preserve"> + 2NaOH </w:t>
      </w:r>
      <w:r w:rsidRPr="00F67F02">
        <w:rPr>
          <w:rFonts w:ascii="Times New Roman" w:hAnsi="Times New Roman"/>
          <w:sz w:val="24"/>
          <w:szCs w:val="24"/>
        </w:rPr>
        <w:sym w:font="Symbol" w:char="F0AE"/>
      </w:r>
      <w:r w:rsidRPr="00F67F02">
        <w:rPr>
          <w:rFonts w:ascii="Times New Roman" w:hAnsi="Times New Roman"/>
          <w:sz w:val="24"/>
          <w:szCs w:val="24"/>
        </w:rPr>
        <w:t xml:space="preserve"> </w:t>
      </w:r>
      <w:proofErr w:type="gramStart"/>
      <w:r w:rsidRPr="00F67F02">
        <w:rPr>
          <w:rFonts w:ascii="Times New Roman" w:hAnsi="Times New Roman"/>
          <w:sz w:val="24"/>
          <w:szCs w:val="24"/>
        </w:rPr>
        <w:t>Fe(</w:t>
      </w:r>
      <w:proofErr w:type="gramEnd"/>
      <w:r w:rsidRPr="00F67F02">
        <w:rPr>
          <w:rFonts w:ascii="Times New Roman" w:hAnsi="Times New Roman"/>
          <w:sz w:val="24"/>
          <w:szCs w:val="24"/>
        </w:rPr>
        <w:t>OH)</w:t>
      </w:r>
      <w:r w:rsidRPr="00F67F02">
        <w:rPr>
          <w:rFonts w:ascii="Times New Roman" w:hAnsi="Times New Roman"/>
          <w:position w:val="-6"/>
          <w:sz w:val="24"/>
          <w:szCs w:val="24"/>
        </w:rPr>
        <w:t>2</w:t>
      </w:r>
      <w:r w:rsidRPr="00F67F02">
        <w:rPr>
          <w:rFonts w:ascii="Times New Roman" w:hAnsi="Times New Roman"/>
          <w:sz w:val="24"/>
          <w:szCs w:val="24"/>
        </w:rPr>
        <w:t xml:space="preserve"> + 2 </w:t>
      </w:r>
      <w:proofErr w:type="spellStart"/>
      <w:r w:rsidRPr="00F67F02">
        <w:rPr>
          <w:rFonts w:ascii="Times New Roman" w:hAnsi="Times New Roman"/>
          <w:sz w:val="24"/>
          <w:szCs w:val="24"/>
        </w:rPr>
        <w:t>NaCl</w:t>
      </w:r>
      <w:proofErr w:type="spellEnd"/>
    </w:p>
    <w:p w:rsidR="009E60B0" w:rsidRPr="009E60B0" w:rsidRDefault="009E60B0" w:rsidP="00D86484">
      <w:pPr>
        <w:pStyle w:val="nl0"/>
        <w:tabs>
          <w:tab w:val="clear" w:pos="840"/>
          <w:tab w:val="decimal" w:pos="720"/>
          <w:tab w:val="left" w:pos="96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475" w:hanging="475"/>
        <w:rPr>
          <w:rFonts w:ascii="Times New Roman" w:hAnsi="Times New Roman"/>
          <w:color w:val="C0504D" w:themeColor="accent2"/>
          <w:sz w:val="24"/>
          <w:szCs w:val="24"/>
        </w:rPr>
      </w:pPr>
      <w:r>
        <w:rPr>
          <w:rFonts w:ascii="Times New Roman" w:hAnsi="Times New Roman"/>
          <w:color w:val="C0504D" w:themeColor="accent2"/>
          <w:sz w:val="24"/>
          <w:szCs w:val="24"/>
        </w:rPr>
        <w:t>This IS NOT a Redox.</w:t>
      </w:r>
    </w:p>
    <w:p w:rsidR="00D86484" w:rsidRPr="00F67F02" w:rsidRDefault="00D86484" w:rsidP="00D86484">
      <w:pPr>
        <w:pStyle w:val="nl0"/>
        <w:tabs>
          <w:tab w:val="left" w:pos="2160"/>
          <w:tab w:val="left" w:pos="2880"/>
          <w:tab w:val="left" w:pos="3600"/>
          <w:tab w:val="left" w:pos="4320"/>
          <w:tab w:val="left" w:pos="5040"/>
          <w:tab w:val="left" w:pos="5760"/>
          <w:tab w:val="left" w:pos="6480"/>
          <w:tab w:val="left" w:pos="7200"/>
          <w:tab w:val="left" w:pos="7920"/>
          <w:tab w:val="left" w:pos="8640"/>
        </w:tabs>
        <w:rPr>
          <w:sz w:val="24"/>
        </w:rPr>
      </w:pPr>
      <w:r w:rsidRPr="00F67F02">
        <w:rPr>
          <w:bCs/>
          <w:sz w:val="24"/>
        </w:rPr>
        <w:t xml:space="preserve">64. </w:t>
      </w:r>
      <w:r w:rsidRPr="00F67F02">
        <w:rPr>
          <w:sz w:val="24"/>
        </w:rPr>
        <w:t>What is the oxidation state of nitrogen in each of the following?</w:t>
      </w:r>
    </w:p>
    <w:p w:rsidR="00D86484" w:rsidRDefault="00D86484" w:rsidP="00D86484">
      <w:pPr>
        <w:pStyle w:val="nl0"/>
        <w:tabs>
          <w:tab w:val="clear" w:pos="1800"/>
          <w:tab w:val="left" w:pos="1620"/>
          <w:tab w:val="left" w:pos="2160"/>
          <w:tab w:val="left" w:pos="2880"/>
          <w:tab w:val="left" w:pos="3960"/>
          <w:tab w:val="left" w:pos="5040"/>
          <w:tab w:val="left" w:pos="5760"/>
          <w:tab w:val="left" w:pos="6480"/>
          <w:tab w:val="left" w:pos="7200"/>
          <w:tab w:val="left" w:pos="7920"/>
          <w:tab w:val="left" w:pos="8640"/>
        </w:tabs>
        <w:rPr>
          <w:position w:val="-6"/>
          <w:sz w:val="24"/>
          <w:szCs w:val="24"/>
        </w:rPr>
      </w:pPr>
      <w:r w:rsidRPr="00F67F02">
        <w:rPr>
          <w:sz w:val="24"/>
          <w:szCs w:val="24"/>
        </w:rPr>
        <w:tab/>
      </w:r>
      <w:r w:rsidRPr="00F67F02">
        <w:rPr>
          <w:sz w:val="24"/>
          <w:szCs w:val="24"/>
        </w:rPr>
        <w:tab/>
        <w:t>a. HNO</w:t>
      </w:r>
      <w:r w:rsidRPr="00F67F02">
        <w:rPr>
          <w:position w:val="-6"/>
          <w:sz w:val="24"/>
          <w:szCs w:val="24"/>
        </w:rPr>
        <w:t>3</w:t>
      </w:r>
      <w:r w:rsidRPr="00F67F02">
        <w:rPr>
          <w:sz w:val="24"/>
          <w:szCs w:val="24"/>
        </w:rPr>
        <w:tab/>
        <w:t>b. NH</w:t>
      </w:r>
      <w:r w:rsidRPr="00F67F02">
        <w:rPr>
          <w:position w:val="-6"/>
          <w:sz w:val="24"/>
          <w:szCs w:val="24"/>
        </w:rPr>
        <w:t>4</w:t>
      </w:r>
      <w:r w:rsidRPr="00F67F02">
        <w:rPr>
          <w:sz w:val="24"/>
          <w:szCs w:val="24"/>
        </w:rPr>
        <w:t>Cl</w:t>
      </w:r>
      <w:r w:rsidRPr="00F67F02">
        <w:rPr>
          <w:sz w:val="24"/>
          <w:szCs w:val="24"/>
        </w:rPr>
        <w:tab/>
        <w:t>c. N</w:t>
      </w:r>
      <w:r w:rsidRPr="00F67F02">
        <w:rPr>
          <w:position w:val="-6"/>
          <w:sz w:val="24"/>
          <w:szCs w:val="24"/>
        </w:rPr>
        <w:t>2</w:t>
      </w:r>
      <w:r w:rsidRPr="00F67F02">
        <w:rPr>
          <w:sz w:val="24"/>
          <w:szCs w:val="24"/>
        </w:rPr>
        <w:t>O</w:t>
      </w:r>
      <w:r w:rsidRPr="00F67F02">
        <w:rPr>
          <w:sz w:val="24"/>
          <w:szCs w:val="24"/>
        </w:rPr>
        <w:tab/>
        <w:t>d. NO</w:t>
      </w:r>
      <w:r w:rsidRPr="00F67F02">
        <w:rPr>
          <w:position w:val="-6"/>
          <w:sz w:val="24"/>
          <w:szCs w:val="24"/>
        </w:rPr>
        <w:t>2</w:t>
      </w:r>
      <w:r w:rsidRPr="00F67F02">
        <w:rPr>
          <w:sz w:val="24"/>
          <w:szCs w:val="24"/>
        </w:rPr>
        <w:tab/>
        <w:t xml:space="preserve">e. </w:t>
      </w:r>
      <w:proofErr w:type="spellStart"/>
      <w:r w:rsidRPr="00F67F02">
        <w:rPr>
          <w:sz w:val="24"/>
          <w:szCs w:val="24"/>
        </w:rPr>
        <w:t>NaNO</w:t>
      </w:r>
      <w:proofErr w:type="spellEnd"/>
      <w:r w:rsidRPr="00F67F02">
        <w:rPr>
          <w:position w:val="-6"/>
          <w:sz w:val="24"/>
          <w:szCs w:val="24"/>
        </w:rPr>
        <w:t>2</w:t>
      </w:r>
    </w:p>
    <w:p w:rsidR="00786420" w:rsidRPr="0009179D" w:rsidRDefault="00786420" w:rsidP="00D86484">
      <w:pPr>
        <w:pStyle w:val="nl0"/>
        <w:tabs>
          <w:tab w:val="clear" w:pos="1800"/>
          <w:tab w:val="left" w:pos="1620"/>
          <w:tab w:val="left" w:pos="2160"/>
          <w:tab w:val="left" w:pos="2880"/>
          <w:tab w:val="left" w:pos="3960"/>
          <w:tab w:val="left" w:pos="5040"/>
          <w:tab w:val="left" w:pos="5760"/>
          <w:tab w:val="left" w:pos="6480"/>
          <w:tab w:val="left" w:pos="7200"/>
          <w:tab w:val="left" w:pos="7920"/>
          <w:tab w:val="left" w:pos="8640"/>
        </w:tabs>
        <w:rPr>
          <w:color w:val="C0504D" w:themeColor="accent2"/>
          <w:position w:val="-6"/>
          <w:sz w:val="24"/>
          <w:szCs w:val="24"/>
        </w:rPr>
      </w:pPr>
      <w:proofErr w:type="gramStart"/>
      <w:r w:rsidRPr="0009179D">
        <w:rPr>
          <w:color w:val="C0504D" w:themeColor="accent2"/>
          <w:position w:val="-6"/>
          <w:sz w:val="24"/>
          <w:szCs w:val="24"/>
        </w:rPr>
        <w:t>a.</w:t>
      </w:r>
      <w:r w:rsidR="0009179D" w:rsidRPr="0009179D">
        <w:rPr>
          <w:color w:val="C0504D" w:themeColor="accent2"/>
          <w:position w:val="-6"/>
          <w:sz w:val="24"/>
          <w:szCs w:val="24"/>
        </w:rPr>
        <w:t xml:space="preserve">  +</w:t>
      </w:r>
      <w:proofErr w:type="gramEnd"/>
      <w:r w:rsidR="009E60B0">
        <w:rPr>
          <w:color w:val="C0504D" w:themeColor="accent2"/>
          <w:position w:val="-6"/>
          <w:sz w:val="24"/>
          <w:szCs w:val="24"/>
        </w:rPr>
        <w:t xml:space="preserve"> </w:t>
      </w:r>
      <w:r w:rsidR="0009179D" w:rsidRPr="0009179D">
        <w:rPr>
          <w:color w:val="C0504D" w:themeColor="accent2"/>
          <w:position w:val="-6"/>
          <w:sz w:val="24"/>
          <w:szCs w:val="24"/>
        </w:rPr>
        <w:t>5</w:t>
      </w:r>
    </w:p>
    <w:p w:rsidR="00786420" w:rsidRPr="0009179D" w:rsidRDefault="00786420" w:rsidP="00786420">
      <w:pPr>
        <w:pStyle w:val="nl0"/>
        <w:tabs>
          <w:tab w:val="clear" w:pos="1800"/>
          <w:tab w:val="left" w:pos="1620"/>
          <w:tab w:val="left" w:pos="2160"/>
          <w:tab w:val="left" w:pos="2880"/>
          <w:tab w:val="left" w:pos="3960"/>
          <w:tab w:val="left" w:pos="5040"/>
          <w:tab w:val="left" w:pos="5760"/>
          <w:tab w:val="left" w:pos="6480"/>
          <w:tab w:val="left" w:pos="7200"/>
          <w:tab w:val="left" w:pos="7920"/>
          <w:tab w:val="left" w:pos="8640"/>
        </w:tabs>
        <w:rPr>
          <w:color w:val="C0504D" w:themeColor="accent2"/>
          <w:position w:val="-6"/>
          <w:sz w:val="24"/>
          <w:szCs w:val="24"/>
        </w:rPr>
      </w:pPr>
      <w:r w:rsidRPr="0009179D">
        <w:rPr>
          <w:color w:val="C0504D" w:themeColor="accent2"/>
          <w:position w:val="-6"/>
          <w:sz w:val="24"/>
          <w:szCs w:val="24"/>
        </w:rPr>
        <w:t>b.</w:t>
      </w:r>
      <w:r w:rsidR="009E60B0">
        <w:rPr>
          <w:color w:val="C0504D" w:themeColor="accent2"/>
          <w:position w:val="-6"/>
          <w:sz w:val="24"/>
          <w:szCs w:val="24"/>
        </w:rPr>
        <w:t xml:space="preserve"> </w:t>
      </w:r>
      <w:proofErr w:type="gramStart"/>
      <w:r w:rsidR="009E60B0">
        <w:rPr>
          <w:color w:val="C0504D" w:themeColor="accent2"/>
          <w:position w:val="-6"/>
          <w:sz w:val="24"/>
          <w:szCs w:val="24"/>
        </w:rPr>
        <w:t>-  3</w:t>
      </w:r>
      <w:proofErr w:type="gramEnd"/>
    </w:p>
    <w:p w:rsidR="00786420" w:rsidRPr="0009179D" w:rsidRDefault="00786420" w:rsidP="00786420">
      <w:pPr>
        <w:pStyle w:val="nl0"/>
        <w:tabs>
          <w:tab w:val="clear" w:pos="1800"/>
          <w:tab w:val="left" w:pos="1620"/>
          <w:tab w:val="left" w:pos="2160"/>
          <w:tab w:val="left" w:pos="2880"/>
          <w:tab w:val="left" w:pos="3960"/>
          <w:tab w:val="left" w:pos="5040"/>
          <w:tab w:val="left" w:pos="5760"/>
          <w:tab w:val="left" w:pos="6480"/>
          <w:tab w:val="left" w:pos="7200"/>
          <w:tab w:val="left" w:pos="7920"/>
          <w:tab w:val="left" w:pos="8640"/>
        </w:tabs>
        <w:rPr>
          <w:color w:val="C0504D" w:themeColor="accent2"/>
          <w:position w:val="-6"/>
          <w:sz w:val="24"/>
          <w:szCs w:val="24"/>
        </w:rPr>
      </w:pPr>
      <w:proofErr w:type="gramStart"/>
      <w:r w:rsidRPr="0009179D">
        <w:rPr>
          <w:color w:val="C0504D" w:themeColor="accent2"/>
          <w:position w:val="-6"/>
          <w:sz w:val="24"/>
          <w:szCs w:val="24"/>
        </w:rPr>
        <w:t>c.</w:t>
      </w:r>
      <w:r w:rsidR="0009179D" w:rsidRPr="0009179D">
        <w:rPr>
          <w:color w:val="C0504D" w:themeColor="accent2"/>
          <w:position w:val="-6"/>
          <w:sz w:val="24"/>
          <w:szCs w:val="24"/>
        </w:rPr>
        <w:t xml:space="preserve">  +</w:t>
      </w:r>
      <w:proofErr w:type="gramEnd"/>
      <w:r w:rsidR="009E60B0">
        <w:rPr>
          <w:color w:val="C0504D" w:themeColor="accent2"/>
          <w:position w:val="-6"/>
          <w:sz w:val="24"/>
          <w:szCs w:val="24"/>
        </w:rPr>
        <w:t xml:space="preserve"> </w:t>
      </w:r>
      <w:r w:rsidR="0009179D" w:rsidRPr="0009179D">
        <w:rPr>
          <w:color w:val="C0504D" w:themeColor="accent2"/>
          <w:position w:val="-6"/>
          <w:sz w:val="24"/>
          <w:szCs w:val="24"/>
        </w:rPr>
        <w:t>4</w:t>
      </w:r>
    </w:p>
    <w:p w:rsidR="00786420" w:rsidRPr="0009179D" w:rsidRDefault="00786420" w:rsidP="00786420">
      <w:pPr>
        <w:pStyle w:val="nl0"/>
        <w:tabs>
          <w:tab w:val="clear" w:pos="1800"/>
          <w:tab w:val="left" w:pos="1620"/>
          <w:tab w:val="left" w:pos="2160"/>
          <w:tab w:val="left" w:pos="2880"/>
          <w:tab w:val="left" w:pos="3960"/>
          <w:tab w:val="left" w:pos="5040"/>
          <w:tab w:val="left" w:pos="5760"/>
          <w:tab w:val="left" w:pos="6480"/>
          <w:tab w:val="left" w:pos="7200"/>
          <w:tab w:val="left" w:pos="7920"/>
          <w:tab w:val="left" w:pos="8640"/>
        </w:tabs>
        <w:rPr>
          <w:color w:val="C0504D" w:themeColor="accent2"/>
          <w:position w:val="-6"/>
          <w:sz w:val="24"/>
          <w:szCs w:val="24"/>
        </w:rPr>
      </w:pPr>
      <w:proofErr w:type="gramStart"/>
      <w:r w:rsidRPr="0009179D">
        <w:rPr>
          <w:color w:val="C0504D" w:themeColor="accent2"/>
          <w:position w:val="-6"/>
          <w:sz w:val="24"/>
          <w:szCs w:val="24"/>
        </w:rPr>
        <w:t>d.</w:t>
      </w:r>
      <w:r w:rsidR="009E60B0">
        <w:rPr>
          <w:color w:val="C0504D" w:themeColor="accent2"/>
          <w:position w:val="-6"/>
          <w:sz w:val="24"/>
          <w:szCs w:val="24"/>
        </w:rPr>
        <w:t xml:space="preserve">  +</w:t>
      </w:r>
      <w:proofErr w:type="gramEnd"/>
      <w:r w:rsidR="009E60B0">
        <w:rPr>
          <w:color w:val="C0504D" w:themeColor="accent2"/>
          <w:position w:val="-6"/>
          <w:sz w:val="24"/>
          <w:szCs w:val="24"/>
        </w:rPr>
        <w:t xml:space="preserve"> 3</w:t>
      </w:r>
    </w:p>
    <w:p w:rsidR="00D86484" w:rsidRPr="0009179D" w:rsidRDefault="00D86484" w:rsidP="00D86484">
      <w:pPr>
        <w:autoSpaceDE w:val="0"/>
        <w:autoSpaceDN w:val="0"/>
        <w:adjustRightInd w:val="0"/>
        <w:rPr>
          <w:bCs/>
          <w:color w:val="C0504D" w:themeColor="accent2"/>
        </w:rPr>
      </w:pPr>
    </w:p>
    <w:p w:rsidR="00D86484" w:rsidRPr="005C79CE" w:rsidRDefault="00D86484" w:rsidP="00D86484">
      <w:pPr>
        <w:autoSpaceDE w:val="0"/>
        <w:autoSpaceDN w:val="0"/>
        <w:adjustRightInd w:val="0"/>
        <w:rPr>
          <w:b/>
          <w:bCs/>
        </w:rPr>
      </w:pPr>
      <w:r w:rsidRPr="005C79CE">
        <w:rPr>
          <w:b/>
          <w:bCs/>
        </w:rPr>
        <w:lastRenderedPageBreak/>
        <w:t>Ch.20 – Organic Chemistry</w:t>
      </w:r>
    </w:p>
    <w:p w:rsidR="00D86484" w:rsidRDefault="00D86484" w:rsidP="00D86484">
      <w:pPr>
        <w:autoSpaceDE w:val="0"/>
        <w:autoSpaceDN w:val="0"/>
        <w:adjustRightInd w:val="0"/>
        <w:spacing w:after="600"/>
      </w:pPr>
      <w:r>
        <w:t>65</w:t>
      </w:r>
      <w:r w:rsidRPr="005C79CE">
        <w:t>. What are alkanes, alkenes, and alkynes and what suffixes do they have?</w:t>
      </w:r>
    </w:p>
    <w:p w:rsidR="009E7E74" w:rsidRDefault="009E7E74" w:rsidP="00D86484">
      <w:pPr>
        <w:autoSpaceDE w:val="0"/>
        <w:autoSpaceDN w:val="0"/>
        <w:adjustRightInd w:val="0"/>
        <w:spacing w:after="600"/>
        <w:rPr>
          <w:color w:val="C0504D" w:themeColor="accent2"/>
        </w:rPr>
      </w:pPr>
      <w:r>
        <w:rPr>
          <w:color w:val="C0504D" w:themeColor="accent2"/>
        </w:rPr>
        <w:t xml:space="preserve">They are all saturated hydrocarbons.  </w:t>
      </w:r>
    </w:p>
    <w:p w:rsidR="009E7E74" w:rsidRDefault="009E7E74" w:rsidP="00D86484">
      <w:pPr>
        <w:autoSpaceDE w:val="0"/>
        <w:autoSpaceDN w:val="0"/>
        <w:adjustRightInd w:val="0"/>
        <w:spacing w:after="600"/>
        <w:rPr>
          <w:color w:val="C0504D" w:themeColor="accent2"/>
        </w:rPr>
      </w:pPr>
      <w:r>
        <w:rPr>
          <w:color w:val="C0504D" w:themeColor="accent2"/>
        </w:rPr>
        <w:t>Alkanes – have single bonds</w:t>
      </w:r>
      <w:proofErr w:type="gramStart"/>
      <w:r>
        <w:rPr>
          <w:color w:val="C0504D" w:themeColor="accent2"/>
        </w:rPr>
        <w:t>;  suffix</w:t>
      </w:r>
      <w:proofErr w:type="gramEnd"/>
      <w:r>
        <w:rPr>
          <w:color w:val="C0504D" w:themeColor="accent2"/>
        </w:rPr>
        <w:t xml:space="preserve"> is “-</w:t>
      </w:r>
      <w:proofErr w:type="spellStart"/>
      <w:r>
        <w:rPr>
          <w:color w:val="C0504D" w:themeColor="accent2"/>
        </w:rPr>
        <w:t>ane</w:t>
      </w:r>
      <w:proofErr w:type="spellEnd"/>
      <w:r>
        <w:rPr>
          <w:color w:val="C0504D" w:themeColor="accent2"/>
        </w:rPr>
        <w:t>”</w:t>
      </w:r>
    </w:p>
    <w:p w:rsidR="009E7E74" w:rsidRDefault="009E7E74" w:rsidP="00D86484">
      <w:pPr>
        <w:autoSpaceDE w:val="0"/>
        <w:autoSpaceDN w:val="0"/>
        <w:adjustRightInd w:val="0"/>
        <w:spacing w:after="600"/>
        <w:rPr>
          <w:color w:val="C0504D" w:themeColor="accent2"/>
        </w:rPr>
      </w:pPr>
      <w:r>
        <w:rPr>
          <w:color w:val="C0504D" w:themeColor="accent2"/>
        </w:rPr>
        <w:t>Alkenes – have one or more double bonds</w:t>
      </w:r>
      <w:proofErr w:type="gramStart"/>
      <w:r>
        <w:rPr>
          <w:color w:val="C0504D" w:themeColor="accent2"/>
        </w:rPr>
        <w:t>;  suffix</w:t>
      </w:r>
      <w:proofErr w:type="gramEnd"/>
      <w:r>
        <w:rPr>
          <w:color w:val="C0504D" w:themeColor="accent2"/>
        </w:rPr>
        <w:t xml:space="preserve"> is “-</w:t>
      </w:r>
      <w:proofErr w:type="spellStart"/>
      <w:r>
        <w:rPr>
          <w:color w:val="C0504D" w:themeColor="accent2"/>
        </w:rPr>
        <w:t>ene</w:t>
      </w:r>
      <w:proofErr w:type="spellEnd"/>
      <w:r>
        <w:rPr>
          <w:color w:val="C0504D" w:themeColor="accent2"/>
        </w:rPr>
        <w:t>”</w:t>
      </w:r>
    </w:p>
    <w:p w:rsidR="009E7E74" w:rsidRPr="009E7E74" w:rsidRDefault="009E7E74" w:rsidP="00D86484">
      <w:pPr>
        <w:autoSpaceDE w:val="0"/>
        <w:autoSpaceDN w:val="0"/>
        <w:adjustRightInd w:val="0"/>
        <w:spacing w:after="600"/>
        <w:rPr>
          <w:color w:val="C0504D" w:themeColor="accent2"/>
        </w:rPr>
      </w:pPr>
      <w:r>
        <w:rPr>
          <w:color w:val="C0504D" w:themeColor="accent2"/>
        </w:rPr>
        <w:t>Alkynes – have one or more triple bonds</w:t>
      </w:r>
      <w:proofErr w:type="gramStart"/>
      <w:r>
        <w:rPr>
          <w:color w:val="C0504D" w:themeColor="accent2"/>
        </w:rPr>
        <w:t xml:space="preserve">;  </w:t>
      </w:r>
      <w:proofErr w:type="spellStart"/>
      <w:r>
        <w:rPr>
          <w:color w:val="C0504D" w:themeColor="accent2"/>
        </w:rPr>
        <w:t>suffic</w:t>
      </w:r>
      <w:proofErr w:type="spellEnd"/>
      <w:proofErr w:type="gramEnd"/>
      <w:r>
        <w:rPr>
          <w:color w:val="C0504D" w:themeColor="accent2"/>
        </w:rPr>
        <w:t xml:space="preserve"> is “</w:t>
      </w:r>
      <w:r w:rsidR="00EC35C8">
        <w:rPr>
          <w:color w:val="C0504D" w:themeColor="accent2"/>
        </w:rPr>
        <w:t>-</w:t>
      </w:r>
      <w:proofErr w:type="spellStart"/>
      <w:r w:rsidR="00EC35C8">
        <w:rPr>
          <w:color w:val="C0504D" w:themeColor="accent2"/>
        </w:rPr>
        <w:t>yne</w:t>
      </w:r>
      <w:proofErr w:type="spellEnd"/>
      <w:r w:rsidR="00EC35C8">
        <w:rPr>
          <w:color w:val="C0504D" w:themeColor="accent2"/>
        </w:rPr>
        <w:t>”</w:t>
      </w:r>
    </w:p>
    <w:p w:rsidR="00D86484" w:rsidRDefault="00D86484" w:rsidP="00D86484">
      <w:pPr>
        <w:autoSpaceDE w:val="0"/>
        <w:autoSpaceDN w:val="0"/>
        <w:adjustRightInd w:val="0"/>
        <w:spacing w:after="600"/>
      </w:pPr>
      <w:r>
        <w:t>66</w:t>
      </w:r>
      <w:r w:rsidRPr="005C79CE">
        <w:t>. What is a polymer and monomer?</w:t>
      </w:r>
    </w:p>
    <w:p w:rsidR="009E7E74" w:rsidRDefault="009E7E74" w:rsidP="00D86484">
      <w:pPr>
        <w:autoSpaceDE w:val="0"/>
        <w:autoSpaceDN w:val="0"/>
        <w:adjustRightInd w:val="0"/>
        <w:spacing w:after="600"/>
        <w:rPr>
          <w:color w:val="C0504D" w:themeColor="accent2"/>
        </w:rPr>
      </w:pPr>
      <w:r>
        <w:rPr>
          <w:color w:val="C0504D" w:themeColor="accent2"/>
        </w:rPr>
        <w:t xml:space="preserve">A polymer is repeated subunits of monomers (i.e.  </w:t>
      </w:r>
      <w:proofErr w:type="gramStart"/>
      <w:r>
        <w:rPr>
          <w:color w:val="C0504D" w:themeColor="accent2"/>
        </w:rPr>
        <w:t>proteins</w:t>
      </w:r>
      <w:proofErr w:type="gramEnd"/>
      <w:r>
        <w:rPr>
          <w:color w:val="C0504D" w:themeColor="accent2"/>
        </w:rPr>
        <w:t>, carbohydrates, nucleic acids)</w:t>
      </w:r>
    </w:p>
    <w:p w:rsidR="009E7E74" w:rsidRDefault="009E7E74" w:rsidP="00D86484">
      <w:pPr>
        <w:autoSpaceDE w:val="0"/>
        <w:autoSpaceDN w:val="0"/>
        <w:adjustRightInd w:val="0"/>
        <w:spacing w:after="600"/>
        <w:rPr>
          <w:color w:val="C0504D" w:themeColor="accent2"/>
        </w:rPr>
      </w:pPr>
      <w:r>
        <w:rPr>
          <w:color w:val="C0504D" w:themeColor="accent2"/>
        </w:rPr>
        <w:t xml:space="preserve">A monomer is a single subunit (i.e.  </w:t>
      </w:r>
      <w:proofErr w:type="gramStart"/>
      <w:r>
        <w:rPr>
          <w:color w:val="C0504D" w:themeColor="accent2"/>
        </w:rPr>
        <w:t>amino</w:t>
      </w:r>
      <w:proofErr w:type="gramEnd"/>
      <w:r>
        <w:rPr>
          <w:color w:val="C0504D" w:themeColor="accent2"/>
        </w:rPr>
        <w:t xml:space="preserve"> acid, monosaccharide)</w:t>
      </w:r>
    </w:p>
    <w:p w:rsidR="00EC35C8" w:rsidRPr="009E7E74" w:rsidRDefault="00EC35C8" w:rsidP="00D86484">
      <w:pPr>
        <w:autoSpaceDE w:val="0"/>
        <w:autoSpaceDN w:val="0"/>
        <w:adjustRightInd w:val="0"/>
        <w:spacing w:after="600"/>
        <w:rPr>
          <w:color w:val="C0504D" w:themeColor="accent2"/>
        </w:rPr>
      </w:pPr>
      <w:r>
        <w:rPr>
          <w:color w:val="C0504D" w:themeColor="accent2"/>
        </w:rPr>
        <w:t>Polymers are chain-like molecules built from small molecules called monomers.</w:t>
      </w:r>
    </w:p>
    <w:p w:rsidR="00D86484" w:rsidRDefault="00D86484" w:rsidP="00D86484">
      <w:pPr>
        <w:autoSpaceDE w:val="0"/>
        <w:autoSpaceDN w:val="0"/>
        <w:adjustRightInd w:val="0"/>
        <w:spacing w:after="600"/>
      </w:pPr>
      <w:r>
        <w:t>67</w:t>
      </w:r>
      <w:r w:rsidRPr="005C79CE">
        <w:t>. Proteins are polymers. What are the monomers that proteins are made from?</w:t>
      </w:r>
    </w:p>
    <w:p w:rsidR="00EC35C8" w:rsidRPr="00EC35C8" w:rsidRDefault="00EC35C8" w:rsidP="00D86484">
      <w:pPr>
        <w:autoSpaceDE w:val="0"/>
        <w:autoSpaceDN w:val="0"/>
        <w:adjustRightInd w:val="0"/>
        <w:spacing w:after="600"/>
        <w:rPr>
          <w:color w:val="C0504D" w:themeColor="accent2"/>
        </w:rPr>
      </w:pPr>
      <w:r>
        <w:rPr>
          <w:color w:val="C0504D" w:themeColor="accent2"/>
        </w:rPr>
        <w:t>Amino Acids</w:t>
      </w:r>
    </w:p>
    <w:p w:rsidR="00D86484" w:rsidRDefault="00D86484" w:rsidP="00D86484">
      <w:pPr>
        <w:autoSpaceDE w:val="0"/>
        <w:autoSpaceDN w:val="0"/>
        <w:adjustRightInd w:val="0"/>
        <w:spacing w:after="600"/>
      </w:pPr>
      <w:r>
        <w:t>68</w:t>
      </w:r>
      <w:r w:rsidRPr="005C79CE">
        <w:t>. Why is carbon a good building block for organic molecules?</w:t>
      </w:r>
    </w:p>
    <w:p w:rsidR="00EC35C8" w:rsidRDefault="00EC35C8" w:rsidP="00D86484">
      <w:pPr>
        <w:autoSpaceDE w:val="0"/>
        <w:autoSpaceDN w:val="0"/>
        <w:adjustRightInd w:val="0"/>
        <w:spacing w:after="600"/>
        <w:rPr>
          <w:color w:val="C0504D" w:themeColor="accent2"/>
        </w:rPr>
      </w:pPr>
      <w:r>
        <w:rPr>
          <w:color w:val="C0504D" w:themeColor="accent2"/>
        </w:rPr>
        <w:t>Carbon can form long chains, forming single and double bonds readily due to it having four valence electrons.</w:t>
      </w:r>
    </w:p>
    <w:p w:rsidR="00F8365E" w:rsidRPr="00EC35C8" w:rsidRDefault="00F8365E" w:rsidP="00D86484">
      <w:pPr>
        <w:autoSpaceDE w:val="0"/>
        <w:autoSpaceDN w:val="0"/>
        <w:adjustRightInd w:val="0"/>
        <w:spacing w:after="600"/>
        <w:rPr>
          <w:color w:val="C0504D" w:themeColor="accent2"/>
        </w:rPr>
      </w:pPr>
    </w:p>
    <w:p w:rsidR="00D86484" w:rsidRPr="005C79CE" w:rsidRDefault="00D86484" w:rsidP="00D86484">
      <w:pPr>
        <w:autoSpaceDE w:val="0"/>
        <w:autoSpaceDN w:val="0"/>
        <w:adjustRightInd w:val="0"/>
        <w:sectPr w:rsidR="00D86484" w:rsidRPr="005C79CE" w:rsidSect="00EF2CD9">
          <w:pgSz w:w="12240" w:h="15840"/>
          <w:pgMar w:top="1440" w:right="1440" w:bottom="1440" w:left="1440" w:header="720" w:footer="720" w:gutter="0"/>
          <w:cols w:space="720"/>
          <w:docGrid w:linePitch="360"/>
        </w:sectPr>
      </w:pPr>
      <w:r>
        <w:lastRenderedPageBreak/>
        <w:t>69</w:t>
      </w:r>
      <w:r w:rsidRPr="005C79CE">
        <w:t>. How would you identify each of the following?</w:t>
      </w:r>
    </w:p>
    <w:p w:rsidR="00D86484" w:rsidRPr="005C79CE" w:rsidRDefault="00D86484" w:rsidP="00D86484">
      <w:pPr>
        <w:tabs>
          <w:tab w:val="left" w:pos="360"/>
        </w:tabs>
        <w:autoSpaceDE w:val="0"/>
        <w:autoSpaceDN w:val="0"/>
        <w:adjustRightInd w:val="0"/>
        <w:spacing w:after="600"/>
        <w:ind w:left="360"/>
      </w:pPr>
      <w:r w:rsidRPr="005C79CE">
        <w:lastRenderedPageBreak/>
        <w:t>Alcohols</w:t>
      </w:r>
    </w:p>
    <w:p w:rsidR="00D86484" w:rsidRPr="005C79CE" w:rsidRDefault="00D86484" w:rsidP="00D86484">
      <w:pPr>
        <w:tabs>
          <w:tab w:val="left" w:pos="360"/>
        </w:tabs>
        <w:autoSpaceDE w:val="0"/>
        <w:autoSpaceDN w:val="0"/>
        <w:adjustRightInd w:val="0"/>
        <w:spacing w:after="600"/>
        <w:ind w:left="360"/>
      </w:pPr>
      <w:r w:rsidRPr="005C79CE">
        <w:t>Ketones</w:t>
      </w:r>
    </w:p>
    <w:p w:rsidR="00D86484" w:rsidRDefault="00D86484" w:rsidP="00D86484">
      <w:pPr>
        <w:autoSpaceDE w:val="0"/>
        <w:autoSpaceDN w:val="0"/>
        <w:adjustRightInd w:val="0"/>
        <w:spacing w:after="600"/>
      </w:pPr>
      <w:r w:rsidRPr="005C79CE">
        <w:t>Aldehydes</w:t>
      </w:r>
    </w:p>
    <w:p w:rsidR="00F8365E" w:rsidRDefault="00F8365E" w:rsidP="00D86484">
      <w:pPr>
        <w:autoSpaceDE w:val="0"/>
        <w:autoSpaceDN w:val="0"/>
        <w:adjustRightInd w:val="0"/>
        <w:spacing w:after="600"/>
      </w:pPr>
      <w:r>
        <w:lastRenderedPageBreak/>
        <w:t xml:space="preserve">Ethers </w:t>
      </w:r>
    </w:p>
    <w:p w:rsidR="00F8365E" w:rsidRDefault="00F8365E" w:rsidP="00D86484">
      <w:pPr>
        <w:autoSpaceDE w:val="0"/>
        <w:autoSpaceDN w:val="0"/>
        <w:adjustRightInd w:val="0"/>
        <w:spacing w:after="600"/>
      </w:pPr>
      <w:r>
        <w:t>Carboxylic acids</w:t>
      </w:r>
    </w:p>
    <w:p w:rsidR="00D86484" w:rsidRDefault="00D86484" w:rsidP="00D86484">
      <w:pPr>
        <w:autoSpaceDE w:val="0"/>
        <w:autoSpaceDN w:val="0"/>
        <w:adjustRightInd w:val="0"/>
        <w:spacing w:after="600"/>
      </w:pPr>
      <w:r w:rsidRPr="005C79CE">
        <w:t xml:space="preserve">Aromatics </w:t>
      </w:r>
    </w:p>
    <w:p w:rsidR="00F8365E" w:rsidRPr="005C79CE" w:rsidRDefault="00F8365E" w:rsidP="00D86484">
      <w:pPr>
        <w:autoSpaceDE w:val="0"/>
        <w:autoSpaceDN w:val="0"/>
        <w:adjustRightInd w:val="0"/>
        <w:spacing w:after="600"/>
      </w:pPr>
    </w:p>
    <w:p w:rsidR="00D86484" w:rsidRDefault="00D86484" w:rsidP="00D86484">
      <w:pPr>
        <w:spacing w:after="600"/>
      </w:pPr>
    </w:p>
    <w:p w:rsidR="00F8365E" w:rsidRPr="005C79CE" w:rsidRDefault="00F8365E" w:rsidP="00D86484">
      <w:pPr>
        <w:spacing w:after="600"/>
        <w:sectPr w:rsidR="00F8365E" w:rsidRPr="005C79CE" w:rsidSect="008C2B32">
          <w:type w:val="continuous"/>
          <w:pgSz w:w="12240" w:h="15840"/>
          <w:pgMar w:top="1440" w:right="1440" w:bottom="1440" w:left="1440" w:header="720" w:footer="720" w:gutter="0"/>
          <w:cols w:num="3" w:space="720"/>
          <w:docGrid w:linePitch="360"/>
        </w:sectPr>
      </w:pPr>
    </w:p>
    <w:p w:rsidR="00D86484" w:rsidRPr="005C79CE" w:rsidRDefault="00D86484" w:rsidP="00D86484">
      <w:pPr>
        <w:spacing w:after="600"/>
      </w:pPr>
      <w:r>
        <w:rPr>
          <w:noProof/>
        </w:rPr>
        <w:lastRenderedPageBreak/>
        <w:drawing>
          <wp:anchor distT="0" distB="0" distL="114300" distR="114300" simplePos="0" relativeHeight="251659264" behindDoc="1" locked="0" layoutInCell="1" allowOverlap="1">
            <wp:simplePos x="0" y="0"/>
            <wp:positionH relativeFrom="column">
              <wp:posOffset>161925</wp:posOffset>
            </wp:positionH>
            <wp:positionV relativeFrom="paragraph">
              <wp:posOffset>217170</wp:posOffset>
            </wp:positionV>
            <wp:extent cx="2695575" cy="76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t>70</w:t>
      </w:r>
      <w:r w:rsidRPr="005C79CE">
        <w:t>. Name the following.</w:t>
      </w:r>
    </w:p>
    <w:p w:rsidR="00D86484" w:rsidRPr="005C79CE" w:rsidRDefault="00D86484" w:rsidP="00D86484"/>
    <w:p w:rsidR="003F73E2" w:rsidRDefault="003F73E2"/>
    <w:p w:rsidR="00F22D80" w:rsidRDefault="00F22D80"/>
    <w:p w:rsidR="00F22D80" w:rsidRDefault="00F22D80"/>
    <w:p w:rsidR="00F22D80" w:rsidRPr="00F8365E" w:rsidRDefault="00F8365E">
      <w:pPr>
        <w:rPr>
          <w:color w:val="C0504D" w:themeColor="accent2"/>
        </w:rPr>
      </w:pPr>
      <w:r>
        <w:rPr>
          <w:color w:val="C0504D" w:themeColor="accent2"/>
        </w:rPr>
        <w:t>4-butyle-3-isopropyl-6-methylheptane</w:t>
      </w:r>
    </w:p>
    <w:sectPr w:rsidR="00F22D80" w:rsidRPr="00F8365E" w:rsidSect="008C2B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03" w:rsidRDefault="00C03C03">
      <w:r>
        <w:separator/>
      </w:r>
    </w:p>
  </w:endnote>
  <w:endnote w:type="continuationSeparator" w:id="0">
    <w:p w:rsidR="00C03C03" w:rsidRDefault="00C0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03" w:rsidRDefault="00C03C03">
      <w:r>
        <w:separator/>
      </w:r>
    </w:p>
  </w:footnote>
  <w:footnote w:type="continuationSeparator" w:id="0">
    <w:p w:rsidR="00C03C03" w:rsidRDefault="00C03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05" w:rsidRDefault="005B3577" w:rsidP="00C64EEB">
    <w:pPr>
      <w:pStyle w:val="Header"/>
      <w:tabs>
        <w:tab w:val="clear" w:pos="8640"/>
        <w:tab w:val="right" w:pos="9360"/>
      </w:tabs>
    </w:pPr>
    <w:r>
      <w:t>Final Exam Review: Chemistry B</w:t>
    </w:r>
  </w:p>
  <w:p w:rsidR="001D2005" w:rsidRDefault="00C03C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05" w:rsidRDefault="005B3577" w:rsidP="00C64EEB">
    <w:pPr>
      <w:pStyle w:val="Header"/>
      <w:tabs>
        <w:tab w:val="clear" w:pos="8640"/>
        <w:tab w:val="right" w:pos="9360"/>
      </w:tabs>
    </w:pPr>
    <w:r>
      <w:tab/>
    </w:r>
    <w:r>
      <w:tab/>
      <w:t>Name: _____________________</w:t>
    </w:r>
  </w:p>
  <w:p w:rsidR="001D2005" w:rsidRDefault="005B3577" w:rsidP="00B73249">
    <w:pPr>
      <w:pStyle w:val="Header"/>
      <w:tabs>
        <w:tab w:val="clear" w:pos="8640"/>
        <w:tab w:val="right" w:pos="9360"/>
      </w:tabs>
    </w:pPr>
    <w:r>
      <w:t>Final Exam Review: Chemistry B</w:t>
    </w:r>
  </w:p>
  <w:p w:rsidR="001D2005" w:rsidRDefault="005B3577" w:rsidP="00B73249">
    <w:pPr>
      <w:pStyle w:val="Header"/>
      <w:tabs>
        <w:tab w:val="clear" w:pos="8640"/>
        <w:tab w:val="right" w:pos="9360"/>
      </w:tabs>
    </w:pPr>
    <w:r>
      <w:tab/>
    </w:r>
    <w:r>
      <w:tab/>
      <w:t>Period: 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05" w:rsidRDefault="005B3577" w:rsidP="00B73249">
    <w:pPr>
      <w:pStyle w:val="Header"/>
      <w:tabs>
        <w:tab w:val="clear" w:pos="8640"/>
        <w:tab w:val="right" w:pos="9360"/>
      </w:tabs>
    </w:pPr>
    <w:r>
      <w:tab/>
    </w:r>
    <w:r>
      <w:tab/>
      <w:t>Name: ______________________</w:t>
    </w:r>
  </w:p>
  <w:p w:rsidR="001D2005" w:rsidRDefault="005B3577" w:rsidP="00B73249">
    <w:pPr>
      <w:pStyle w:val="Header"/>
      <w:tabs>
        <w:tab w:val="clear" w:pos="8640"/>
        <w:tab w:val="right" w:pos="9360"/>
      </w:tabs>
    </w:pPr>
    <w:r>
      <w:t>Final Exam Review: Chemistry B</w:t>
    </w:r>
  </w:p>
  <w:p w:rsidR="001D2005" w:rsidRDefault="005B3577" w:rsidP="00B73249">
    <w:pPr>
      <w:pStyle w:val="Header"/>
      <w:tabs>
        <w:tab w:val="clear" w:pos="8640"/>
        <w:tab w:val="right" w:pos="9360"/>
      </w:tabs>
    </w:pPr>
    <w:r>
      <w:tab/>
    </w:r>
    <w:r>
      <w:tab/>
      <w:t>Period: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A9B"/>
    <w:multiLevelType w:val="hybridMultilevel"/>
    <w:tmpl w:val="1BA6319C"/>
    <w:lvl w:ilvl="0" w:tplc="1004EE6A">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E3547"/>
    <w:multiLevelType w:val="hybridMultilevel"/>
    <w:tmpl w:val="3FC8411C"/>
    <w:lvl w:ilvl="0" w:tplc="F450450C">
      <w:start w:val="1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E165DAC"/>
    <w:multiLevelType w:val="multilevel"/>
    <w:tmpl w:val="7C3C9758"/>
    <w:lvl w:ilvl="0">
      <w:start w:val="1"/>
      <w:numFmt w:val="decimal"/>
      <w:lvlText w:val="%1."/>
      <w:lvlJc w:val="left"/>
      <w:pPr>
        <w:ind w:left="720" w:hanging="360"/>
      </w:pPr>
      <w:rPr>
        <w:rFonts w:hint="default"/>
      </w:rPr>
    </w:lvl>
    <w:lvl w:ilvl="1">
      <w:start w:val="865"/>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6507715"/>
    <w:multiLevelType w:val="hybridMultilevel"/>
    <w:tmpl w:val="1DD85D7A"/>
    <w:lvl w:ilvl="0" w:tplc="46E2DE50">
      <w:start w:val="1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A552BF"/>
    <w:multiLevelType w:val="hybridMultilevel"/>
    <w:tmpl w:val="56043FE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134EF"/>
    <w:multiLevelType w:val="multilevel"/>
    <w:tmpl w:val="001EE03A"/>
    <w:lvl w:ilvl="0">
      <w:start w:val="1"/>
      <w:numFmt w:val="decimal"/>
      <w:lvlText w:val="%1"/>
      <w:lvlJc w:val="left"/>
      <w:pPr>
        <w:ind w:left="420" w:hanging="420"/>
      </w:pPr>
      <w:rPr>
        <w:rFonts w:hint="default"/>
      </w:rPr>
    </w:lvl>
    <w:lvl w:ilvl="1">
      <w:start w:val="2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719706B4"/>
    <w:multiLevelType w:val="hybridMultilevel"/>
    <w:tmpl w:val="EC4CD0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84"/>
    <w:rsid w:val="00084D03"/>
    <w:rsid w:val="0009179D"/>
    <w:rsid w:val="00095D04"/>
    <w:rsid w:val="00103B8B"/>
    <w:rsid w:val="001A608F"/>
    <w:rsid w:val="002C5026"/>
    <w:rsid w:val="002D5280"/>
    <w:rsid w:val="002E44E8"/>
    <w:rsid w:val="0039530F"/>
    <w:rsid w:val="003F73E2"/>
    <w:rsid w:val="00406900"/>
    <w:rsid w:val="00457525"/>
    <w:rsid w:val="0047043F"/>
    <w:rsid w:val="004742A7"/>
    <w:rsid w:val="004B1308"/>
    <w:rsid w:val="004F2F68"/>
    <w:rsid w:val="00544160"/>
    <w:rsid w:val="005858DF"/>
    <w:rsid w:val="005B3577"/>
    <w:rsid w:val="005C303D"/>
    <w:rsid w:val="006A6CE5"/>
    <w:rsid w:val="006B4163"/>
    <w:rsid w:val="006C28CE"/>
    <w:rsid w:val="006C596E"/>
    <w:rsid w:val="00786420"/>
    <w:rsid w:val="008233A2"/>
    <w:rsid w:val="00830E2C"/>
    <w:rsid w:val="008B0BC7"/>
    <w:rsid w:val="009E60B0"/>
    <w:rsid w:val="009E7E74"/>
    <w:rsid w:val="00AD0243"/>
    <w:rsid w:val="00B148E5"/>
    <w:rsid w:val="00C03C03"/>
    <w:rsid w:val="00C55BA9"/>
    <w:rsid w:val="00C8682F"/>
    <w:rsid w:val="00D53D74"/>
    <w:rsid w:val="00D74F0A"/>
    <w:rsid w:val="00D86484"/>
    <w:rsid w:val="00E21C7B"/>
    <w:rsid w:val="00EC35C8"/>
    <w:rsid w:val="00EC7746"/>
    <w:rsid w:val="00F22D80"/>
    <w:rsid w:val="00F5556E"/>
    <w:rsid w:val="00F8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484"/>
    <w:pPr>
      <w:tabs>
        <w:tab w:val="center" w:pos="4320"/>
        <w:tab w:val="right" w:pos="8640"/>
      </w:tabs>
    </w:pPr>
  </w:style>
  <w:style w:type="character" w:customStyle="1" w:styleId="HeaderChar">
    <w:name w:val="Header Char"/>
    <w:basedOn w:val="DefaultParagraphFont"/>
    <w:link w:val="Header"/>
    <w:rsid w:val="00D86484"/>
    <w:rPr>
      <w:rFonts w:ascii="Times New Roman" w:eastAsia="Times New Roman" w:hAnsi="Times New Roman" w:cs="Times New Roman"/>
      <w:sz w:val="24"/>
      <w:szCs w:val="24"/>
    </w:rPr>
  </w:style>
  <w:style w:type="paragraph" w:customStyle="1" w:styleId="nl0">
    <w:name w:val="nl0"/>
    <w:basedOn w:val="Normal"/>
    <w:rsid w:val="00D86484"/>
    <w:pPr>
      <w:tabs>
        <w:tab w:val="decimal" w:pos="240"/>
        <w:tab w:val="left" w:pos="840"/>
        <w:tab w:val="left" w:pos="1800"/>
      </w:tabs>
      <w:overflowPunct w:val="0"/>
      <w:autoSpaceDE w:val="0"/>
      <w:autoSpaceDN w:val="0"/>
      <w:adjustRightInd w:val="0"/>
      <w:spacing w:line="240" w:lineRule="atLeast"/>
      <w:ind w:left="480" w:hanging="480"/>
      <w:jc w:val="both"/>
    </w:pPr>
    <w:rPr>
      <w:rFonts w:ascii="Book Antiqua" w:hAnsi="Book Antiqua"/>
      <w:color w:val="000000"/>
      <w:sz w:val="20"/>
      <w:szCs w:val="20"/>
    </w:rPr>
  </w:style>
  <w:style w:type="paragraph" w:styleId="ListParagraph">
    <w:name w:val="List Paragraph"/>
    <w:basedOn w:val="Normal"/>
    <w:uiPriority w:val="34"/>
    <w:qFormat/>
    <w:rsid w:val="00D86484"/>
    <w:pPr>
      <w:ind w:left="720"/>
      <w:contextualSpacing/>
    </w:pPr>
  </w:style>
  <w:style w:type="character" w:styleId="PlaceholderText">
    <w:name w:val="Placeholder Text"/>
    <w:basedOn w:val="DefaultParagraphFont"/>
    <w:uiPriority w:val="99"/>
    <w:semiHidden/>
    <w:rsid w:val="00D86484"/>
    <w:rPr>
      <w:color w:val="808080"/>
    </w:rPr>
  </w:style>
  <w:style w:type="paragraph" w:styleId="BalloonText">
    <w:name w:val="Balloon Text"/>
    <w:basedOn w:val="Normal"/>
    <w:link w:val="BalloonTextChar"/>
    <w:uiPriority w:val="99"/>
    <w:semiHidden/>
    <w:unhideWhenUsed/>
    <w:rsid w:val="00D86484"/>
    <w:rPr>
      <w:rFonts w:ascii="Tahoma" w:hAnsi="Tahoma" w:cs="Tahoma"/>
      <w:sz w:val="16"/>
      <w:szCs w:val="16"/>
    </w:rPr>
  </w:style>
  <w:style w:type="character" w:customStyle="1" w:styleId="BalloonTextChar">
    <w:name w:val="Balloon Text Char"/>
    <w:basedOn w:val="DefaultParagraphFont"/>
    <w:link w:val="BalloonText"/>
    <w:uiPriority w:val="99"/>
    <w:semiHidden/>
    <w:rsid w:val="00D864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484"/>
    <w:pPr>
      <w:tabs>
        <w:tab w:val="center" w:pos="4320"/>
        <w:tab w:val="right" w:pos="8640"/>
      </w:tabs>
    </w:pPr>
  </w:style>
  <w:style w:type="character" w:customStyle="1" w:styleId="HeaderChar">
    <w:name w:val="Header Char"/>
    <w:basedOn w:val="DefaultParagraphFont"/>
    <w:link w:val="Header"/>
    <w:rsid w:val="00D86484"/>
    <w:rPr>
      <w:rFonts w:ascii="Times New Roman" w:eastAsia="Times New Roman" w:hAnsi="Times New Roman" w:cs="Times New Roman"/>
      <w:sz w:val="24"/>
      <w:szCs w:val="24"/>
    </w:rPr>
  </w:style>
  <w:style w:type="paragraph" w:customStyle="1" w:styleId="nl0">
    <w:name w:val="nl0"/>
    <w:basedOn w:val="Normal"/>
    <w:rsid w:val="00D86484"/>
    <w:pPr>
      <w:tabs>
        <w:tab w:val="decimal" w:pos="240"/>
        <w:tab w:val="left" w:pos="840"/>
        <w:tab w:val="left" w:pos="1800"/>
      </w:tabs>
      <w:overflowPunct w:val="0"/>
      <w:autoSpaceDE w:val="0"/>
      <w:autoSpaceDN w:val="0"/>
      <w:adjustRightInd w:val="0"/>
      <w:spacing w:line="240" w:lineRule="atLeast"/>
      <w:ind w:left="480" w:hanging="480"/>
      <w:jc w:val="both"/>
    </w:pPr>
    <w:rPr>
      <w:rFonts w:ascii="Book Antiqua" w:hAnsi="Book Antiqua"/>
      <w:color w:val="000000"/>
      <w:sz w:val="20"/>
      <w:szCs w:val="20"/>
    </w:rPr>
  </w:style>
  <w:style w:type="paragraph" w:styleId="ListParagraph">
    <w:name w:val="List Paragraph"/>
    <w:basedOn w:val="Normal"/>
    <w:uiPriority w:val="34"/>
    <w:qFormat/>
    <w:rsid w:val="00D86484"/>
    <w:pPr>
      <w:ind w:left="720"/>
      <w:contextualSpacing/>
    </w:pPr>
  </w:style>
  <w:style w:type="character" w:styleId="PlaceholderText">
    <w:name w:val="Placeholder Text"/>
    <w:basedOn w:val="DefaultParagraphFont"/>
    <w:uiPriority w:val="99"/>
    <w:semiHidden/>
    <w:rsid w:val="00D86484"/>
    <w:rPr>
      <w:color w:val="808080"/>
    </w:rPr>
  </w:style>
  <w:style w:type="paragraph" w:styleId="BalloonText">
    <w:name w:val="Balloon Text"/>
    <w:basedOn w:val="Normal"/>
    <w:link w:val="BalloonTextChar"/>
    <w:uiPriority w:val="99"/>
    <w:semiHidden/>
    <w:unhideWhenUsed/>
    <w:rsid w:val="00D86484"/>
    <w:rPr>
      <w:rFonts w:ascii="Tahoma" w:hAnsi="Tahoma" w:cs="Tahoma"/>
      <w:sz w:val="16"/>
      <w:szCs w:val="16"/>
    </w:rPr>
  </w:style>
  <w:style w:type="character" w:customStyle="1" w:styleId="BalloonTextChar">
    <w:name w:val="Balloon Text Char"/>
    <w:basedOn w:val="DefaultParagraphFont"/>
    <w:link w:val="BalloonText"/>
    <w:uiPriority w:val="99"/>
    <w:semiHidden/>
    <w:rsid w:val="00D864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13</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Zent</dc:creator>
  <cp:lastModifiedBy>Shana Zent</cp:lastModifiedBy>
  <cp:revision>34</cp:revision>
  <dcterms:created xsi:type="dcterms:W3CDTF">2015-05-27T19:18:00Z</dcterms:created>
  <dcterms:modified xsi:type="dcterms:W3CDTF">2015-05-29T17:23:00Z</dcterms:modified>
</cp:coreProperties>
</file>